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92" w:rsidRPr="00900B43" w:rsidRDefault="00900B43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00B4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KHU DI TÍCH LỊCH SỬ Ở QUẢNG NAM </w:t>
      </w:r>
    </w:p>
    <w:p w:rsidR="00900B43" w:rsidRPr="00900B43" w:rsidRDefault="00900B43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00B4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031F9AB" wp14:editId="48440A3C">
            <wp:extent cx="5940425" cy="3348990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p-dong-duong-quang-na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43" w:rsidRPr="00900B43" w:rsidRDefault="00900B43">
      <w:pPr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val="vi-VN"/>
        </w:rPr>
      </w:pPr>
      <w:r w:rsidRPr="00900B43">
        <w:rPr>
          <w:rFonts w:ascii="Times New Roman" w:hAnsi="Times New Roman" w:cs="Times New Roman"/>
          <w:i/>
          <w:iCs/>
          <w:color w:val="868686"/>
          <w:sz w:val="28"/>
          <w:szCs w:val="28"/>
          <w:shd w:val="clear" w:color="auto" w:fill="FFFFFF"/>
          <w:lang w:val="vi-VN"/>
        </w:rPr>
        <w:t xml:space="preserve">                              </w:t>
      </w:r>
      <w:r w:rsidRPr="00900B43"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</w:rPr>
        <w:t xml:space="preserve">Di </w:t>
      </w:r>
      <w:proofErr w:type="spellStart"/>
      <w:r w:rsidRPr="00900B43"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</w:rPr>
        <w:t>tích</w:t>
      </w:r>
      <w:proofErr w:type="spellEnd"/>
      <w:r w:rsidRPr="00900B43"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900B43"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</w:rPr>
        <w:t>lịch</w:t>
      </w:r>
      <w:proofErr w:type="spellEnd"/>
      <w:r w:rsidRPr="00900B43"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900B43"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</w:rPr>
        <w:t>sử</w:t>
      </w:r>
      <w:proofErr w:type="spellEnd"/>
      <w:r w:rsidRPr="00900B43"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900B43"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</w:rPr>
        <w:t>Tháp</w:t>
      </w:r>
      <w:proofErr w:type="spellEnd"/>
      <w:r w:rsidRPr="00900B43"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900B43"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</w:rPr>
        <w:t>Đồng</w:t>
      </w:r>
      <w:proofErr w:type="spellEnd"/>
      <w:r w:rsidRPr="00900B43"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900B43"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</w:rPr>
        <w:t>Dương</w:t>
      </w:r>
      <w:proofErr w:type="spellEnd"/>
    </w:p>
    <w:p w:rsidR="00900B43" w:rsidRPr="00900B43" w:rsidRDefault="00900B43">
      <w:pPr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val="vi-VN"/>
        </w:rPr>
      </w:pPr>
    </w:p>
    <w:p w:rsidR="00900B43" w:rsidRPr="00900B43" w:rsidRDefault="00900B43">
      <w:pPr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val="vi-VN"/>
        </w:rPr>
      </w:pPr>
      <w:r w:rsidRPr="00900B43">
        <w:rPr>
          <w:rFonts w:ascii="Times New Roman" w:hAnsi="Times New Roman" w:cs="Times New Roman"/>
          <w:b/>
          <w:i/>
          <w:iCs/>
          <w:noProof/>
          <w:color w:val="FF0000"/>
          <w:sz w:val="28"/>
          <w:szCs w:val="28"/>
          <w:shd w:val="clear" w:color="auto" w:fill="FFFFFF"/>
        </w:rPr>
        <w:drawing>
          <wp:inline distT="0" distB="0" distL="0" distR="0" wp14:anchorId="75497609" wp14:editId="1E423A19">
            <wp:extent cx="5940425" cy="3348990"/>
            <wp:effectExtent l="0" t="0" r="317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-tich-thap-bang-a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0B43"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val="vi-VN"/>
        </w:rPr>
        <w:t xml:space="preserve">  </w:t>
      </w:r>
    </w:p>
    <w:p w:rsidR="00900B43" w:rsidRPr="00900B43" w:rsidRDefault="00900B43" w:rsidP="00900B43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val="vi-VN"/>
        </w:rPr>
      </w:pPr>
      <w:r w:rsidRPr="00900B4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val="vi-VN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val="vi-VN"/>
        </w:rPr>
        <w:t xml:space="preserve">        </w:t>
      </w:r>
      <w:r w:rsidRPr="00900B4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  <w:t xml:space="preserve">Di </w:t>
      </w:r>
      <w:proofErr w:type="spellStart"/>
      <w:r w:rsidRPr="00900B4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  <w:t>tích</w:t>
      </w:r>
      <w:proofErr w:type="spellEnd"/>
      <w:r w:rsidRPr="00900B4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  <w:t xml:space="preserve"> </w:t>
      </w:r>
      <w:proofErr w:type="spellStart"/>
      <w:r w:rsidRPr="00900B4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  <w:t>lịch</w:t>
      </w:r>
      <w:proofErr w:type="spellEnd"/>
      <w:r w:rsidRPr="00900B4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  <w:t xml:space="preserve"> </w:t>
      </w:r>
      <w:proofErr w:type="spellStart"/>
      <w:r w:rsidRPr="00900B4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  <w:t>sử</w:t>
      </w:r>
      <w:proofErr w:type="spellEnd"/>
      <w:r w:rsidRPr="00900B4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  <w:t xml:space="preserve"> </w:t>
      </w:r>
      <w:proofErr w:type="spellStart"/>
      <w:r w:rsidRPr="00900B4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  <w:t>Quảng</w:t>
      </w:r>
      <w:proofErr w:type="spellEnd"/>
      <w:r w:rsidRPr="00900B4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  <w:t xml:space="preserve"> Nam – </w:t>
      </w:r>
      <w:proofErr w:type="spellStart"/>
      <w:r w:rsidRPr="00900B4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  <w:t>Tháp</w:t>
      </w:r>
      <w:proofErr w:type="spellEnd"/>
      <w:r w:rsidRPr="00900B4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  <w:t xml:space="preserve"> </w:t>
      </w:r>
      <w:proofErr w:type="spellStart"/>
      <w:r w:rsidRPr="00900B4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  <w:t>Bằng</w:t>
      </w:r>
      <w:proofErr w:type="spellEnd"/>
      <w:r w:rsidRPr="00900B4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</w:rPr>
        <w:t xml:space="preserve"> An</w:t>
      </w:r>
    </w:p>
    <w:p w:rsidR="00900B43" w:rsidRPr="00900B43" w:rsidRDefault="00900B43" w:rsidP="00900B43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val="vi-VN"/>
        </w:rPr>
      </w:pPr>
    </w:p>
    <w:p w:rsidR="00900B43" w:rsidRPr="00900B43" w:rsidRDefault="00900B43" w:rsidP="00900B43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val="vi-VN"/>
        </w:rPr>
      </w:pPr>
      <w:r w:rsidRPr="00900B43">
        <w:rPr>
          <w:rFonts w:ascii="Times New Roman" w:eastAsia="Times New Roman" w:hAnsi="Times New Roman" w:cs="Times New Roman"/>
          <w:b/>
          <w:bCs/>
          <w:noProof/>
          <w:color w:val="222222"/>
          <w:sz w:val="30"/>
          <w:szCs w:val="30"/>
        </w:rPr>
        <w:lastRenderedPageBreak/>
        <w:drawing>
          <wp:inline distT="0" distB="0" distL="0" distR="0" wp14:anchorId="6DBB8A1A" wp14:editId="4EADEA0D">
            <wp:extent cx="5505450" cy="2762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43" w:rsidRPr="00900B43" w:rsidRDefault="00900B43" w:rsidP="00900B43">
      <w:pPr>
        <w:pStyle w:val="Heading2"/>
        <w:shd w:val="clear" w:color="auto" w:fill="FFFFFF"/>
        <w:spacing w:before="0" w:beforeAutospacing="0" w:after="225" w:afterAutospacing="0"/>
        <w:jc w:val="both"/>
        <w:rPr>
          <w:color w:val="222222"/>
          <w:sz w:val="30"/>
          <w:szCs w:val="30"/>
          <w:lang w:val="vi-VN"/>
        </w:rPr>
      </w:pPr>
      <w:r w:rsidRPr="00900B43">
        <w:rPr>
          <w:color w:val="222222"/>
          <w:sz w:val="30"/>
          <w:szCs w:val="30"/>
          <w:lang w:val="vi-VN"/>
        </w:rPr>
        <w:t xml:space="preserve">               </w:t>
      </w:r>
      <w:r>
        <w:rPr>
          <w:color w:val="222222"/>
          <w:sz w:val="30"/>
          <w:szCs w:val="30"/>
          <w:lang w:val="vi-VN"/>
        </w:rPr>
        <w:t xml:space="preserve">         </w:t>
      </w:r>
      <w:r w:rsidRPr="00900B43">
        <w:rPr>
          <w:color w:val="222222"/>
          <w:sz w:val="30"/>
          <w:szCs w:val="30"/>
          <w:lang w:val="vi-VN"/>
        </w:rPr>
        <w:t xml:space="preserve">  </w:t>
      </w:r>
      <w:r w:rsidRPr="00900B43">
        <w:rPr>
          <w:color w:val="222222"/>
          <w:sz w:val="30"/>
          <w:szCs w:val="30"/>
        </w:rPr>
        <w:t xml:space="preserve">Di </w:t>
      </w:r>
      <w:proofErr w:type="spellStart"/>
      <w:r w:rsidRPr="00900B43">
        <w:rPr>
          <w:color w:val="222222"/>
          <w:sz w:val="30"/>
          <w:szCs w:val="30"/>
        </w:rPr>
        <w:t>tích</w:t>
      </w:r>
      <w:proofErr w:type="spellEnd"/>
      <w:r w:rsidRPr="00900B43">
        <w:rPr>
          <w:color w:val="222222"/>
          <w:sz w:val="30"/>
          <w:szCs w:val="30"/>
        </w:rPr>
        <w:t xml:space="preserve"> </w:t>
      </w:r>
      <w:proofErr w:type="spellStart"/>
      <w:r w:rsidRPr="00900B43">
        <w:rPr>
          <w:color w:val="222222"/>
          <w:sz w:val="30"/>
          <w:szCs w:val="30"/>
        </w:rPr>
        <w:t>lịch</w:t>
      </w:r>
      <w:proofErr w:type="spellEnd"/>
      <w:r w:rsidRPr="00900B43">
        <w:rPr>
          <w:color w:val="222222"/>
          <w:sz w:val="30"/>
          <w:szCs w:val="30"/>
        </w:rPr>
        <w:t xml:space="preserve"> </w:t>
      </w:r>
      <w:proofErr w:type="spellStart"/>
      <w:r w:rsidRPr="00900B43">
        <w:rPr>
          <w:color w:val="222222"/>
          <w:sz w:val="30"/>
          <w:szCs w:val="30"/>
        </w:rPr>
        <w:t>sử</w:t>
      </w:r>
      <w:proofErr w:type="spellEnd"/>
      <w:r w:rsidRPr="00900B43">
        <w:rPr>
          <w:color w:val="222222"/>
          <w:sz w:val="30"/>
          <w:szCs w:val="30"/>
        </w:rPr>
        <w:t xml:space="preserve"> </w:t>
      </w:r>
      <w:proofErr w:type="spellStart"/>
      <w:r w:rsidRPr="00900B43">
        <w:rPr>
          <w:color w:val="222222"/>
          <w:sz w:val="30"/>
          <w:szCs w:val="30"/>
        </w:rPr>
        <w:t>Phố</w:t>
      </w:r>
      <w:proofErr w:type="spellEnd"/>
      <w:r w:rsidRPr="00900B43">
        <w:rPr>
          <w:color w:val="222222"/>
          <w:sz w:val="30"/>
          <w:szCs w:val="30"/>
        </w:rPr>
        <w:t xml:space="preserve"> </w:t>
      </w:r>
      <w:proofErr w:type="spellStart"/>
      <w:r w:rsidRPr="00900B43">
        <w:rPr>
          <w:color w:val="222222"/>
          <w:sz w:val="30"/>
          <w:szCs w:val="30"/>
        </w:rPr>
        <w:t>cổ</w:t>
      </w:r>
      <w:proofErr w:type="spellEnd"/>
      <w:r w:rsidRPr="00900B43">
        <w:rPr>
          <w:color w:val="222222"/>
          <w:sz w:val="30"/>
          <w:szCs w:val="30"/>
        </w:rPr>
        <w:t xml:space="preserve"> </w:t>
      </w:r>
      <w:proofErr w:type="spellStart"/>
      <w:r w:rsidRPr="00900B43">
        <w:rPr>
          <w:color w:val="222222"/>
          <w:sz w:val="30"/>
          <w:szCs w:val="30"/>
        </w:rPr>
        <w:t>Hội</w:t>
      </w:r>
      <w:proofErr w:type="spellEnd"/>
      <w:r w:rsidRPr="00900B43">
        <w:rPr>
          <w:color w:val="222222"/>
          <w:sz w:val="30"/>
          <w:szCs w:val="30"/>
        </w:rPr>
        <w:t xml:space="preserve"> An</w:t>
      </w:r>
    </w:p>
    <w:p w:rsidR="00900B43" w:rsidRDefault="00900B43" w:rsidP="00900B43">
      <w:pPr>
        <w:pStyle w:val="Heading2"/>
        <w:shd w:val="clear" w:color="auto" w:fill="FFFFFF"/>
        <w:spacing w:before="0" w:beforeAutospacing="0" w:after="225" w:afterAutospacing="0"/>
        <w:jc w:val="both"/>
        <w:rPr>
          <w:color w:val="222222"/>
          <w:sz w:val="30"/>
          <w:szCs w:val="30"/>
          <w:lang w:val="vi-VN"/>
        </w:rPr>
      </w:pPr>
    </w:p>
    <w:p w:rsidR="00900B43" w:rsidRPr="00900B43" w:rsidRDefault="00900B43" w:rsidP="00900B43">
      <w:pPr>
        <w:pStyle w:val="Heading2"/>
        <w:shd w:val="clear" w:color="auto" w:fill="FFFFFF"/>
        <w:spacing w:before="0" w:beforeAutospacing="0" w:after="225" w:afterAutospacing="0"/>
        <w:jc w:val="both"/>
        <w:rPr>
          <w:color w:val="222222"/>
          <w:sz w:val="30"/>
          <w:szCs w:val="30"/>
          <w:lang w:val="vi-VN"/>
        </w:rPr>
      </w:pPr>
      <w:bookmarkStart w:id="0" w:name="_GoBack"/>
      <w:bookmarkEnd w:id="0"/>
    </w:p>
    <w:p w:rsidR="00900B43" w:rsidRPr="00900B43" w:rsidRDefault="00900B43" w:rsidP="00900B43">
      <w:pPr>
        <w:pStyle w:val="Heading2"/>
        <w:shd w:val="clear" w:color="auto" w:fill="FFFFFF"/>
        <w:spacing w:before="0" w:beforeAutospacing="0" w:after="225" w:afterAutospacing="0"/>
        <w:jc w:val="both"/>
        <w:rPr>
          <w:color w:val="222222"/>
          <w:sz w:val="30"/>
          <w:szCs w:val="30"/>
          <w:lang w:val="vi-VN"/>
        </w:rPr>
      </w:pPr>
      <w:r w:rsidRPr="00900B43">
        <w:rPr>
          <w:noProof/>
          <w:color w:val="222222"/>
          <w:sz w:val="30"/>
          <w:szCs w:val="30"/>
        </w:rPr>
        <w:drawing>
          <wp:inline distT="0" distB="0" distL="0" distR="0" wp14:anchorId="00F8D010" wp14:editId="6452B965">
            <wp:extent cx="5940425" cy="3348990"/>
            <wp:effectExtent l="0" t="0" r="317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nh-dia-my-s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43" w:rsidRPr="00900B43" w:rsidRDefault="00900B43" w:rsidP="00900B43">
      <w:pPr>
        <w:pStyle w:val="Heading2"/>
        <w:shd w:val="clear" w:color="auto" w:fill="FFFFFF"/>
        <w:spacing w:before="0" w:beforeAutospacing="0" w:after="225" w:afterAutospacing="0"/>
        <w:jc w:val="both"/>
        <w:rPr>
          <w:color w:val="222222"/>
          <w:sz w:val="30"/>
          <w:szCs w:val="30"/>
          <w:lang w:val="vi-VN"/>
        </w:rPr>
      </w:pPr>
      <w:r w:rsidRPr="00900B43">
        <w:rPr>
          <w:color w:val="222222"/>
          <w:sz w:val="30"/>
          <w:szCs w:val="30"/>
          <w:lang w:val="vi-VN"/>
        </w:rPr>
        <w:t xml:space="preserve">    </w:t>
      </w:r>
      <w:r>
        <w:rPr>
          <w:color w:val="222222"/>
          <w:sz w:val="30"/>
          <w:szCs w:val="30"/>
          <w:lang w:val="vi-VN"/>
        </w:rPr>
        <w:t xml:space="preserve">    </w:t>
      </w:r>
      <w:r w:rsidRPr="00900B43">
        <w:rPr>
          <w:color w:val="222222"/>
          <w:sz w:val="30"/>
          <w:szCs w:val="30"/>
          <w:lang w:val="vi-VN"/>
        </w:rPr>
        <w:t xml:space="preserve"> </w:t>
      </w:r>
      <w:proofErr w:type="spellStart"/>
      <w:r w:rsidRPr="00900B43">
        <w:rPr>
          <w:color w:val="222222"/>
          <w:sz w:val="30"/>
          <w:szCs w:val="30"/>
        </w:rPr>
        <w:t>Khu</w:t>
      </w:r>
      <w:proofErr w:type="spellEnd"/>
      <w:r w:rsidRPr="00900B43">
        <w:rPr>
          <w:color w:val="222222"/>
          <w:sz w:val="30"/>
          <w:szCs w:val="30"/>
        </w:rPr>
        <w:t xml:space="preserve"> di </w:t>
      </w:r>
      <w:proofErr w:type="spellStart"/>
      <w:r w:rsidRPr="00900B43">
        <w:rPr>
          <w:color w:val="222222"/>
          <w:sz w:val="30"/>
          <w:szCs w:val="30"/>
        </w:rPr>
        <w:t>tích</w:t>
      </w:r>
      <w:proofErr w:type="spellEnd"/>
      <w:r w:rsidRPr="00900B43">
        <w:rPr>
          <w:color w:val="222222"/>
          <w:sz w:val="30"/>
          <w:szCs w:val="30"/>
        </w:rPr>
        <w:t xml:space="preserve"> </w:t>
      </w:r>
      <w:proofErr w:type="spellStart"/>
      <w:r w:rsidRPr="00900B43">
        <w:rPr>
          <w:color w:val="222222"/>
          <w:sz w:val="30"/>
          <w:szCs w:val="30"/>
        </w:rPr>
        <w:t>lịch</w:t>
      </w:r>
      <w:proofErr w:type="spellEnd"/>
      <w:r w:rsidRPr="00900B43">
        <w:rPr>
          <w:color w:val="222222"/>
          <w:sz w:val="30"/>
          <w:szCs w:val="30"/>
        </w:rPr>
        <w:t xml:space="preserve"> </w:t>
      </w:r>
      <w:proofErr w:type="spellStart"/>
      <w:r w:rsidRPr="00900B43">
        <w:rPr>
          <w:color w:val="222222"/>
          <w:sz w:val="30"/>
          <w:szCs w:val="30"/>
        </w:rPr>
        <w:t>sử</w:t>
      </w:r>
      <w:proofErr w:type="spellEnd"/>
      <w:r w:rsidRPr="00900B43">
        <w:rPr>
          <w:color w:val="222222"/>
          <w:sz w:val="30"/>
          <w:szCs w:val="30"/>
        </w:rPr>
        <w:t xml:space="preserve"> </w:t>
      </w:r>
      <w:proofErr w:type="spellStart"/>
      <w:r w:rsidRPr="00900B43">
        <w:rPr>
          <w:color w:val="222222"/>
          <w:sz w:val="30"/>
          <w:szCs w:val="30"/>
        </w:rPr>
        <w:t>Thánh</w:t>
      </w:r>
      <w:proofErr w:type="spellEnd"/>
      <w:r w:rsidRPr="00900B43">
        <w:rPr>
          <w:color w:val="222222"/>
          <w:sz w:val="30"/>
          <w:szCs w:val="30"/>
        </w:rPr>
        <w:t xml:space="preserve"> </w:t>
      </w:r>
      <w:proofErr w:type="spellStart"/>
      <w:r w:rsidRPr="00900B43">
        <w:rPr>
          <w:color w:val="222222"/>
          <w:sz w:val="30"/>
          <w:szCs w:val="30"/>
        </w:rPr>
        <w:t>địa</w:t>
      </w:r>
      <w:proofErr w:type="spellEnd"/>
      <w:r w:rsidRPr="00900B43">
        <w:rPr>
          <w:color w:val="222222"/>
          <w:sz w:val="30"/>
          <w:szCs w:val="30"/>
        </w:rPr>
        <w:t xml:space="preserve"> </w:t>
      </w:r>
      <w:proofErr w:type="spellStart"/>
      <w:r w:rsidRPr="00900B43">
        <w:rPr>
          <w:color w:val="222222"/>
          <w:sz w:val="30"/>
          <w:szCs w:val="30"/>
        </w:rPr>
        <w:t>Mỹ</w:t>
      </w:r>
      <w:proofErr w:type="spellEnd"/>
      <w:r w:rsidRPr="00900B43">
        <w:rPr>
          <w:color w:val="222222"/>
          <w:sz w:val="30"/>
          <w:szCs w:val="30"/>
        </w:rPr>
        <w:t xml:space="preserve"> </w:t>
      </w:r>
      <w:proofErr w:type="spellStart"/>
      <w:r w:rsidRPr="00900B43">
        <w:rPr>
          <w:color w:val="222222"/>
          <w:sz w:val="30"/>
          <w:szCs w:val="30"/>
        </w:rPr>
        <w:t>Sơn</w:t>
      </w:r>
      <w:proofErr w:type="spellEnd"/>
      <w:r w:rsidRPr="00900B43">
        <w:rPr>
          <w:color w:val="222222"/>
          <w:sz w:val="30"/>
          <w:szCs w:val="30"/>
        </w:rPr>
        <w:t xml:space="preserve"> </w:t>
      </w:r>
      <w:proofErr w:type="spellStart"/>
      <w:r w:rsidRPr="00900B43">
        <w:rPr>
          <w:color w:val="222222"/>
          <w:sz w:val="30"/>
          <w:szCs w:val="30"/>
        </w:rPr>
        <w:t>Quảng</w:t>
      </w:r>
      <w:proofErr w:type="spellEnd"/>
      <w:r w:rsidRPr="00900B43">
        <w:rPr>
          <w:color w:val="222222"/>
          <w:sz w:val="30"/>
          <w:szCs w:val="30"/>
        </w:rPr>
        <w:t xml:space="preserve"> Nam</w:t>
      </w:r>
    </w:p>
    <w:p w:rsidR="00900B43" w:rsidRPr="00900B43" w:rsidRDefault="00900B43" w:rsidP="00900B43">
      <w:pPr>
        <w:pStyle w:val="Heading2"/>
        <w:shd w:val="clear" w:color="auto" w:fill="FFFFFF"/>
        <w:spacing w:before="0" w:beforeAutospacing="0" w:after="225" w:afterAutospacing="0"/>
        <w:jc w:val="both"/>
        <w:rPr>
          <w:color w:val="222222"/>
          <w:sz w:val="30"/>
          <w:szCs w:val="30"/>
          <w:lang w:val="vi-VN"/>
        </w:rPr>
      </w:pPr>
    </w:p>
    <w:p w:rsidR="00900B43" w:rsidRPr="00900B43" w:rsidRDefault="00900B43" w:rsidP="00900B43">
      <w:pPr>
        <w:pStyle w:val="Heading2"/>
        <w:shd w:val="clear" w:color="auto" w:fill="FFFFFF"/>
        <w:spacing w:before="0" w:beforeAutospacing="0" w:after="225" w:afterAutospacing="0"/>
        <w:jc w:val="both"/>
        <w:rPr>
          <w:color w:val="222222"/>
          <w:sz w:val="30"/>
          <w:szCs w:val="30"/>
          <w:lang w:val="vi-VN"/>
        </w:rPr>
      </w:pPr>
    </w:p>
    <w:p w:rsidR="00900B43" w:rsidRPr="00900B43" w:rsidRDefault="00900B43" w:rsidP="00900B43">
      <w:pPr>
        <w:pStyle w:val="Heading2"/>
        <w:shd w:val="clear" w:color="auto" w:fill="FFFFFF"/>
        <w:spacing w:before="0" w:beforeAutospacing="0" w:after="225" w:afterAutospacing="0"/>
        <w:jc w:val="both"/>
        <w:rPr>
          <w:color w:val="222222"/>
          <w:sz w:val="30"/>
          <w:szCs w:val="30"/>
          <w:lang w:val="vi-VN"/>
        </w:rPr>
      </w:pPr>
    </w:p>
    <w:p w:rsidR="00900B43" w:rsidRPr="00900B43" w:rsidRDefault="00900B43" w:rsidP="00900B43">
      <w:pPr>
        <w:pStyle w:val="Heading2"/>
        <w:shd w:val="clear" w:color="auto" w:fill="FFFFFF"/>
        <w:spacing w:before="0" w:beforeAutospacing="0" w:after="225" w:afterAutospacing="0"/>
        <w:jc w:val="both"/>
        <w:rPr>
          <w:color w:val="222222"/>
          <w:sz w:val="30"/>
          <w:szCs w:val="30"/>
          <w:lang w:val="vi-VN"/>
        </w:rPr>
      </w:pPr>
    </w:p>
    <w:p w:rsidR="00900B43" w:rsidRPr="00900B43" w:rsidRDefault="00900B43" w:rsidP="00900B43">
      <w:pPr>
        <w:pStyle w:val="Heading2"/>
        <w:shd w:val="clear" w:color="auto" w:fill="FFFFFF"/>
        <w:spacing w:before="0" w:beforeAutospacing="0" w:after="225" w:afterAutospacing="0"/>
        <w:jc w:val="both"/>
        <w:rPr>
          <w:color w:val="222222"/>
          <w:sz w:val="30"/>
          <w:szCs w:val="30"/>
          <w:lang w:val="vi-VN"/>
        </w:rPr>
      </w:pPr>
      <w:r w:rsidRPr="00900B43">
        <w:rPr>
          <w:noProof/>
          <w:color w:val="222222"/>
          <w:sz w:val="30"/>
          <w:szCs w:val="30"/>
        </w:rPr>
        <w:lastRenderedPageBreak/>
        <w:drawing>
          <wp:inline distT="0" distB="0" distL="0" distR="0" wp14:anchorId="549F51C0" wp14:editId="7F1013EE">
            <wp:extent cx="5324475" cy="29718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43" w:rsidRPr="00900B43" w:rsidRDefault="00900B43" w:rsidP="00900B43">
      <w:pPr>
        <w:pStyle w:val="Heading2"/>
        <w:shd w:val="clear" w:color="auto" w:fill="FFFFFF"/>
        <w:spacing w:before="0" w:beforeAutospacing="0" w:after="225" w:afterAutospacing="0"/>
        <w:jc w:val="both"/>
        <w:rPr>
          <w:color w:val="222222"/>
          <w:sz w:val="30"/>
          <w:szCs w:val="30"/>
        </w:rPr>
      </w:pPr>
      <w:r w:rsidRPr="00900B43">
        <w:rPr>
          <w:color w:val="222222"/>
          <w:sz w:val="30"/>
          <w:szCs w:val="30"/>
          <w:lang w:val="vi-VN"/>
        </w:rPr>
        <w:t xml:space="preserve">         </w:t>
      </w:r>
      <w:r>
        <w:rPr>
          <w:color w:val="222222"/>
          <w:sz w:val="30"/>
          <w:szCs w:val="30"/>
          <w:lang w:val="vi-VN"/>
        </w:rPr>
        <w:t xml:space="preserve">            </w:t>
      </w:r>
      <w:r w:rsidRPr="00900B43">
        <w:rPr>
          <w:color w:val="222222"/>
          <w:sz w:val="30"/>
          <w:szCs w:val="30"/>
          <w:lang w:val="vi-VN"/>
        </w:rPr>
        <w:t xml:space="preserve">  </w:t>
      </w:r>
      <w:proofErr w:type="spellStart"/>
      <w:r w:rsidRPr="00900B43">
        <w:rPr>
          <w:color w:val="222222"/>
          <w:sz w:val="30"/>
          <w:szCs w:val="30"/>
        </w:rPr>
        <w:t>Lăng</w:t>
      </w:r>
      <w:proofErr w:type="spellEnd"/>
      <w:r w:rsidRPr="00900B43">
        <w:rPr>
          <w:color w:val="222222"/>
          <w:sz w:val="30"/>
          <w:szCs w:val="30"/>
        </w:rPr>
        <w:t xml:space="preserve"> </w:t>
      </w:r>
      <w:proofErr w:type="spellStart"/>
      <w:r w:rsidRPr="00900B43">
        <w:rPr>
          <w:color w:val="222222"/>
          <w:sz w:val="30"/>
          <w:szCs w:val="30"/>
        </w:rPr>
        <w:t>mộ</w:t>
      </w:r>
      <w:proofErr w:type="spellEnd"/>
      <w:r w:rsidRPr="00900B43">
        <w:rPr>
          <w:color w:val="222222"/>
          <w:sz w:val="30"/>
          <w:szCs w:val="30"/>
        </w:rPr>
        <w:t xml:space="preserve"> </w:t>
      </w:r>
      <w:proofErr w:type="spellStart"/>
      <w:r w:rsidRPr="00900B43">
        <w:rPr>
          <w:color w:val="222222"/>
          <w:sz w:val="30"/>
          <w:szCs w:val="30"/>
        </w:rPr>
        <w:t>Đoàn</w:t>
      </w:r>
      <w:proofErr w:type="spellEnd"/>
      <w:r w:rsidRPr="00900B43">
        <w:rPr>
          <w:color w:val="222222"/>
          <w:sz w:val="30"/>
          <w:szCs w:val="30"/>
        </w:rPr>
        <w:t xml:space="preserve"> </w:t>
      </w:r>
      <w:proofErr w:type="spellStart"/>
      <w:r w:rsidRPr="00900B43">
        <w:rPr>
          <w:color w:val="222222"/>
          <w:sz w:val="30"/>
          <w:szCs w:val="30"/>
        </w:rPr>
        <w:t>Quý</w:t>
      </w:r>
      <w:proofErr w:type="spellEnd"/>
      <w:r w:rsidRPr="00900B43">
        <w:rPr>
          <w:color w:val="222222"/>
          <w:sz w:val="30"/>
          <w:szCs w:val="30"/>
        </w:rPr>
        <w:t xml:space="preserve"> phi </w:t>
      </w:r>
      <w:proofErr w:type="spellStart"/>
      <w:r w:rsidRPr="00900B43">
        <w:rPr>
          <w:color w:val="222222"/>
          <w:sz w:val="30"/>
          <w:szCs w:val="30"/>
        </w:rPr>
        <w:t>tại</w:t>
      </w:r>
      <w:proofErr w:type="spellEnd"/>
      <w:r w:rsidRPr="00900B43">
        <w:rPr>
          <w:color w:val="222222"/>
          <w:sz w:val="30"/>
          <w:szCs w:val="30"/>
        </w:rPr>
        <w:t xml:space="preserve"> </w:t>
      </w:r>
      <w:proofErr w:type="spellStart"/>
      <w:r w:rsidRPr="00900B43">
        <w:rPr>
          <w:color w:val="222222"/>
          <w:sz w:val="30"/>
          <w:szCs w:val="30"/>
        </w:rPr>
        <w:t>Quảng</w:t>
      </w:r>
      <w:proofErr w:type="spellEnd"/>
      <w:r w:rsidRPr="00900B43">
        <w:rPr>
          <w:color w:val="222222"/>
          <w:sz w:val="30"/>
          <w:szCs w:val="30"/>
        </w:rPr>
        <w:t xml:space="preserve"> Nam</w:t>
      </w:r>
    </w:p>
    <w:p w:rsidR="00900B43" w:rsidRPr="00900B43" w:rsidRDefault="00900B43" w:rsidP="00900B43">
      <w:pPr>
        <w:pStyle w:val="Heading2"/>
        <w:shd w:val="clear" w:color="auto" w:fill="FFFFFF"/>
        <w:spacing w:before="0" w:beforeAutospacing="0" w:after="225" w:afterAutospacing="0"/>
        <w:jc w:val="both"/>
        <w:rPr>
          <w:color w:val="222222"/>
          <w:sz w:val="30"/>
          <w:szCs w:val="30"/>
          <w:lang w:val="vi-VN"/>
        </w:rPr>
      </w:pPr>
    </w:p>
    <w:p w:rsidR="00900B43" w:rsidRPr="00900B43" w:rsidRDefault="00900B43" w:rsidP="00900B43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val="vi-VN"/>
        </w:rPr>
      </w:pPr>
    </w:p>
    <w:p w:rsidR="00900B43" w:rsidRPr="00900B43" w:rsidRDefault="00900B43">
      <w:pPr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val="vi-VN"/>
        </w:rPr>
      </w:pPr>
    </w:p>
    <w:p w:rsidR="00900B43" w:rsidRPr="00900B43" w:rsidRDefault="00900B43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00B43" w:rsidRPr="00900B43" w:rsidRDefault="00900B43">
      <w:pPr>
        <w:rPr>
          <w:rFonts w:ascii="Times New Roman" w:hAnsi="Times New Roman" w:cs="Times New Roman"/>
          <w:lang w:val="vi-VN"/>
        </w:rPr>
      </w:pPr>
    </w:p>
    <w:sectPr w:rsidR="00900B43" w:rsidRPr="00900B43" w:rsidSect="00874249">
      <w:pgSz w:w="11907" w:h="16840" w:code="9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43"/>
    <w:rsid w:val="00223D55"/>
    <w:rsid w:val="00874249"/>
    <w:rsid w:val="00900B43"/>
    <w:rsid w:val="00CF1559"/>
    <w:rsid w:val="00E9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0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B4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00B4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0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B4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00B4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2024-05-10T03:45:00Z</dcterms:created>
  <dcterms:modified xsi:type="dcterms:W3CDTF">2024-05-10T03:50:00Z</dcterms:modified>
</cp:coreProperties>
</file>