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3E" w:rsidRPr="00253199" w:rsidRDefault="00B2133E" w:rsidP="00B2133E">
      <w:r>
        <w:t>Week: 6</w:t>
      </w:r>
      <w:r w:rsidRPr="00253199">
        <w:t xml:space="preserve">           </w:t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  <w:t>D</w:t>
      </w:r>
      <w:r w:rsidR="001E6E0D">
        <w:t>ate of planning:    /      /</w:t>
      </w:r>
    </w:p>
    <w:p w:rsidR="00B2133E" w:rsidRPr="00253199" w:rsidRDefault="00B2133E" w:rsidP="00B2133E">
      <w:r>
        <w:t>Period: 21</w:t>
      </w:r>
      <w:r w:rsidRPr="00253199">
        <w:t xml:space="preserve">             </w:t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  <w:t>Dat</w:t>
      </w:r>
      <w:r w:rsidR="001E6E0D">
        <w:t>e of teaching:    /      /</w:t>
      </w:r>
      <w:r w:rsidRPr="00253199">
        <w:t xml:space="preserve">                                       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 xml:space="preserve">                                                       UNIT 3: Our friends</w:t>
      </w:r>
    </w:p>
    <w:p w:rsidR="00B2133E" w:rsidRPr="00312E2B" w:rsidRDefault="00B2133E" w:rsidP="00B2133E">
      <w:pPr>
        <w:tabs>
          <w:tab w:val="left" w:pos="2784"/>
          <w:tab w:val="center" w:pos="4410"/>
        </w:tabs>
        <w:rPr>
          <w:iCs/>
        </w:rPr>
      </w:pPr>
      <w:r>
        <w:rPr>
          <w:iCs/>
        </w:rPr>
        <w:t xml:space="preserve">                                                        </w:t>
      </w:r>
      <w:r w:rsidRPr="00312E2B">
        <w:rPr>
          <w:iCs/>
        </w:rPr>
        <w:t>Lesson 3</w:t>
      </w:r>
      <w:r>
        <w:rPr>
          <w:iCs/>
        </w:rPr>
        <w:t xml:space="preserve"> </w:t>
      </w:r>
      <w:r w:rsidRPr="00312E2B">
        <w:rPr>
          <w:iCs/>
        </w:rPr>
        <w:t>(1,2,3)</w:t>
      </w:r>
    </w:p>
    <w:p w:rsidR="00B2133E" w:rsidRPr="00312E2B" w:rsidRDefault="00B2133E" w:rsidP="00B2133E">
      <w:pPr>
        <w:rPr>
          <w:b/>
          <w:bCs/>
        </w:rPr>
      </w:pPr>
      <w:r w:rsidRPr="00312E2B">
        <w:rPr>
          <w:b/>
          <w:bCs/>
        </w:rPr>
        <w:t xml:space="preserve">I. </w:t>
      </w:r>
      <w:r w:rsidRPr="00312E2B">
        <w:rPr>
          <w:b/>
          <w:bCs/>
          <w:u w:val="single"/>
        </w:rPr>
        <w:t>O</w:t>
      </w:r>
      <w:r>
        <w:rPr>
          <w:b/>
          <w:bCs/>
          <w:u w:val="single"/>
        </w:rPr>
        <w:t>bjectives</w:t>
      </w:r>
      <w:r w:rsidRPr="00312E2B">
        <w:rPr>
          <w:b/>
          <w:bCs/>
        </w:rPr>
        <w:t>:</w:t>
      </w:r>
    </w:p>
    <w:p w:rsidR="00B2133E" w:rsidRPr="00312E2B" w:rsidRDefault="00B2133E" w:rsidP="00B2133E">
      <w:pPr>
        <w:rPr>
          <w:bCs/>
        </w:rPr>
      </w:pPr>
      <w:r w:rsidRPr="00312E2B">
        <w:rPr>
          <w:bCs/>
        </w:rPr>
        <w:t>By the end of the lesson, Ss will be able to:</w:t>
      </w:r>
    </w:p>
    <w:p w:rsidR="00B2133E" w:rsidRPr="00312E2B" w:rsidRDefault="00B2133E" w:rsidP="00B2133E">
      <w:pPr>
        <w:rPr>
          <w:b/>
          <w:bCs/>
        </w:rPr>
      </w:pPr>
      <w:r w:rsidRPr="00312E2B">
        <w:rPr>
          <w:b/>
          <w:bCs/>
        </w:rPr>
        <w:t xml:space="preserve">1. </w:t>
      </w:r>
      <w:r w:rsidRPr="00E53E70">
        <w:rPr>
          <w:b/>
          <w:bCs/>
        </w:rPr>
        <w:t>Knowledge</w:t>
      </w:r>
      <w:r w:rsidRPr="00312E2B">
        <w:rPr>
          <w:b/>
          <w:bCs/>
        </w:rPr>
        <w:t>:</w:t>
      </w:r>
    </w:p>
    <w:p w:rsidR="00B2133E" w:rsidRPr="00312E2B" w:rsidRDefault="00B2133E" w:rsidP="00B2133E">
      <w:r>
        <w:t>-R</w:t>
      </w:r>
      <w:r w:rsidRPr="00312E2B">
        <w:t xml:space="preserve">epeat and pronounce the sounds </w:t>
      </w:r>
      <w:r w:rsidRPr="00312E2B">
        <w:rPr>
          <w:b/>
        </w:rPr>
        <w:t>th</w:t>
      </w:r>
      <w:r w:rsidRPr="00312E2B">
        <w:t xml:space="preserve"> (voiced) and </w:t>
      </w:r>
      <w:r w:rsidRPr="00312E2B">
        <w:rPr>
          <w:b/>
        </w:rPr>
        <w:t>th</w:t>
      </w:r>
      <w:r w:rsidRPr="00312E2B">
        <w:t xml:space="preserve"> (unvoiced) in isolation, the words that and thank, and the sentences That's Lucy. and Thank you. with the correct pronunciation and intonation.</w:t>
      </w:r>
    </w:p>
    <w:p w:rsidR="00B2133E" w:rsidRPr="00312E2B" w:rsidRDefault="00B2133E" w:rsidP="00B2133E">
      <w:r w:rsidRPr="00312E2B">
        <w:t>-</w:t>
      </w:r>
      <w:r>
        <w:t>I</w:t>
      </w:r>
      <w:r w:rsidRPr="00312E2B">
        <w:t>dentify the target words that and thank, and the sentences Thank you, Bill and That’s Lucy while listening.</w:t>
      </w:r>
    </w:p>
    <w:p w:rsidR="00B2133E" w:rsidRPr="00312E2B" w:rsidRDefault="00B2133E" w:rsidP="00B2133E">
      <w:pPr>
        <w:rPr>
          <w:rFonts w:eastAsia="Arial"/>
        </w:rPr>
      </w:pPr>
      <w:r w:rsidRPr="00312E2B">
        <w:t>- say the chant with the correct rhythm and pronunciation</w:t>
      </w:r>
    </w:p>
    <w:p w:rsidR="00B2133E" w:rsidRPr="00312E2B" w:rsidRDefault="00B2133E" w:rsidP="00B2133E">
      <w:r w:rsidRPr="00312E2B">
        <w:rPr>
          <w:b/>
        </w:rPr>
        <w:t xml:space="preserve">2. </w:t>
      </w:r>
      <w:r w:rsidRPr="00E53E70">
        <w:rPr>
          <w:b/>
        </w:rPr>
        <w:t>Competences</w:t>
      </w:r>
      <w:r w:rsidRPr="00312E2B">
        <w:rPr>
          <w:b/>
        </w:rPr>
        <w:t>:</w:t>
      </w:r>
      <w:r w:rsidRPr="00312E2B">
        <w:t xml:space="preserve"> </w:t>
      </w:r>
    </w:p>
    <w:p w:rsidR="00B2133E" w:rsidRPr="00312E2B" w:rsidRDefault="00B2133E" w:rsidP="00B2133E">
      <w:r w:rsidRPr="00312E2B">
        <w:t>-</w:t>
      </w:r>
      <w:r w:rsidRPr="00312E2B">
        <w:rPr>
          <w:lang w:val="nl-NL"/>
        </w:rPr>
        <w:t xml:space="preserve"> </w:t>
      </w:r>
      <w:r w:rsidRPr="00312E2B">
        <w:t>Co-operation: ready to help friends in pair work/ group work.</w:t>
      </w:r>
    </w:p>
    <w:p w:rsidR="00B2133E" w:rsidRPr="00312E2B" w:rsidRDefault="00B2133E" w:rsidP="00B2133E">
      <w:r w:rsidRPr="00312E2B">
        <w:t>- Sociability: Talk to each other, say good words to others.</w:t>
      </w:r>
    </w:p>
    <w:p w:rsidR="00B2133E" w:rsidRPr="00E53E70" w:rsidRDefault="00B2133E" w:rsidP="00B2133E">
      <w:r w:rsidRPr="00312E2B">
        <w:rPr>
          <w:b/>
        </w:rPr>
        <w:t xml:space="preserve">3. </w:t>
      </w:r>
      <w:r w:rsidRPr="00E53E70">
        <w:rPr>
          <w:b/>
        </w:rPr>
        <w:t>Attributes:</w:t>
      </w:r>
    </w:p>
    <w:p w:rsidR="00B2133E" w:rsidRPr="00312E2B" w:rsidRDefault="00B2133E" w:rsidP="00B2133E">
      <w:r w:rsidRPr="00312E2B">
        <w:t>- Kindness: Help partners to complete learning tasks.</w:t>
      </w:r>
    </w:p>
    <w:p w:rsidR="00B2133E" w:rsidRPr="00312E2B" w:rsidRDefault="00B2133E" w:rsidP="00B2133E">
      <w:r w:rsidRPr="00312E2B">
        <w:t>- Honesty: tell the truth about feelings and emotions</w:t>
      </w:r>
    </w:p>
    <w:p w:rsidR="00B2133E" w:rsidRPr="00312E2B" w:rsidRDefault="00B2133E" w:rsidP="00B2133E">
      <w:pPr>
        <w:rPr>
          <w:b/>
          <w:bCs/>
        </w:rPr>
      </w:pPr>
      <w:r w:rsidRPr="00312E2B">
        <w:rPr>
          <w:b/>
          <w:bCs/>
        </w:rPr>
        <w:t xml:space="preserve">II. </w:t>
      </w:r>
      <w:r w:rsidRPr="00312E2B">
        <w:rPr>
          <w:b/>
          <w:bCs/>
          <w:u w:val="single"/>
        </w:rPr>
        <w:t>P</w:t>
      </w:r>
      <w:r>
        <w:rPr>
          <w:b/>
          <w:bCs/>
          <w:u w:val="single"/>
        </w:rPr>
        <w:t>reparation</w:t>
      </w:r>
      <w:r w:rsidRPr="00312E2B">
        <w:rPr>
          <w:b/>
          <w:bCs/>
        </w:rPr>
        <w:t>:</w:t>
      </w:r>
    </w:p>
    <w:p w:rsidR="00B2133E" w:rsidRPr="00312E2B" w:rsidRDefault="00B2133E" w:rsidP="00B2133E">
      <w:pPr>
        <w:rPr>
          <w:lang w:eastAsia="vi-VN"/>
        </w:rPr>
      </w:pPr>
      <w:r w:rsidRPr="00312E2B">
        <w:rPr>
          <w:lang w:eastAsia="vi-VN"/>
        </w:rPr>
        <w:t>1. Teacher: Teacher’s guide ; posters, laptop, lesson plan, TV.</w:t>
      </w:r>
    </w:p>
    <w:p w:rsidR="00B2133E" w:rsidRPr="00312E2B" w:rsidRDefault="00B2133E" w:rsidP="00B2133E">
      <w:pPr>
        <w:rPr>
          <w:lang w:eastAsia="vi-VN"/>
        </w:rPr>
      </w:pPr>
      <w:r w:rsidRPr="00312E2B">
        <w:rPr>
          <w:lang w:eastAsia="vi-VN"/>
        </w:rPr>
        <w:t>2. Students: Pupil’s book , notebooks, workbooks, school things.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 xml:space="preserve">III. </w:t>
      </w:r>
      <w:r w:rsidRPr="00312E2B">
        <w:rPr>
          <w:b/>
          <w:u w:val="single"/>
        </w:rPr>
        <w:t>P</w:t>
      </w:r>
      <w:r>
        <w:rPr>
          <w:b/>
          <w:u w:val="single"/>
        </w:rPr>
        <w:t>rocedure</w:t>
      </w:r>
      <w:r w:rsidRPr="00312E2B">
        <w:rPr>
          <w:b/>
        </w:rPr>
        <w:t>:</w:t>
      </w:r>
    </w:p>
    <w:p w:rsidR="00B2133E" w:rsidRPr="00312E2B" w:rsidRDefault="00B2133E" w:rsidP="00B2133E">
      <w:pPr>
        <w:rPr>
          <w:b/>
        </w:rPr>
      </w:pP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2349"/>
      </w:tblGrid>
      <w:tr w:rsidR="00B2133E" w:rsidRPr="00312E2B" w:rsidTr="00D06D2E"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jc w:val="center"/>
              <w:rPr>
                <w:b/>
              </w:rPr>
            </w:pPr>
            <w:r w:rsidRPr="00312E2B">
              <w:rPr>
                <w:b/>
              </w:rPr>
              <w:t>Teaching and learning activities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>
            <w:pPr>
              <w:jc w:val="center"/>
              <w:rPr>
                <w:b/>
              </w:rPr>
            </w:pPr>
            <w:r w:rsidRPr="00312E2B">
              <w:rPr>
                <w:b/>
              </w:rPr>
              <w:t>Classroom management</w:t>
            </w:r>
          </w:p>
        </w:tc>
      </w:tr>
      <w:tr w:rsidR="00B2133E" w:rsidRPr="00312E2B" w:rsidTr="00D06D2E">
        <w:trPr>
          <w:trHeight w:val="1763"/>
        </w:trPr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rPr>
                <w:b/>
              </w:rPr>
            </w:pPr>
            <w:r w:rsidRPr="00312E2B">
              <w:rPr>
                <w:b/>
                <w:u w:val="single"/>
              </w:rPr>
              <w:t>Warm- up</w:t>
            </w:r>
            <w:r w:rsidRPr="00312E2B">
              <w:rPr>
                <w:b/>
              </w:rPr>
              <w:t>: (5’)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>Game: Lucky number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312E2B">
              <w:rPr>
                <w:rFonts w:eastAsia="Calibri"/>
              </w:rPr>
              <w:t xml:space="preserve">- Review the previous lesson by having the class play the game lucky number, using the model sentences: Is this/that _____?/ 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</w:tc>
      </w:tr>
      <w:tr w:rsidR="00B2133E" w:rsidRPr="00312E2B" w:rsidTr="00D06D2E">
        <w:trPr>
          <w:trHeight w:val="76"/>
        </w:trPr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rPr>
                <w:b/>
                <w:bCs/>
              </w:rPr>
            </w:pPr>
            <w:r w:rsidRPr="00312E2B">
              <w:rPr>
                <w:b/>
                <w:bCs/>
                <w:u w:val="single"/>
              </w:rPr>
              <w:t>Activity 1</w:t>
            </w:r>
            <w:r w:rsidRPr="00312E2B">
              <w:rPr>
                <w:b/>
                <w:bCs/>
              </w:rPr>
              <w:t>. Listen and repeat: (8’)</w:t>
            </w:r>
          </w:p>
          <w:p w:rsidR="00B2133E" w:rsidRPr="00312E2B" w:rsidRDefault="00B2133E" w:rsidP="00D06D2E">
            <w:pPr>
              <w:rPr>
                <w:rFonts w:eastAsia="Calibri"/>
                <w:i/>
              </w:rPr>
            </w:pPr>
            <w:r w:rsidRPr="00312E2B">
              <w:rPr>
                <w:b/>
                <w:bCs/>
              </w:rPr>
              <w:t xml:space="preserve">*Goals: </w:t>
            </w:r>
            <w:r w:rsidRPr="00312E2B">
              <w:rPr>
                <w:i/>
              </w:rPr>
              <w:t xml:space="preserve">correctly repeat the sounds </w:t>
            </w:r>
            <w:r w:rsidRPr="00312E2B">
              <w:rPr>
                <w:b/>
                <w:i/>
              </w:rPr>
              <w:t>th</w:t>
            </w:r>
            <w:r w:rsidRPr="00312E2B">
              <w:rPr>
                <w:i/>
              </w:rPr>
              <w:t xml:space="preserve"> (voiced) and </w:t>
            </w:r>
            <w:r w:rsidRPr="00312E2B">
              <w:rPr>
                <w:b/>
                <w:i/>
              </w:rPr>
              <w:t>th</w:t>
            </w:r>
            <w:r w:rsidRPr="00312E2B">
              <w:rPr>
                <w:i/>
              </w:rPr>
              <w:t xml:space="preserve"> (unvoiced) in isolation, the words that and thank, and the sentences That's Lucy. and Thank you. with the correct pronunciation and intonation.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Draw pupils’ attention to the sound </w:t>
            </w:r>
            <w:r w:rsidRPr="00312E2B">
              <w:rPr>
                <w:b/>
                <w:color w:val="000000"/>
              </w:rPr>
              <w:t>th</w:t>
            </w:r>
            <w:r w:rsidRPr="00312E2B">
              <w:rPr>
                <w:color w:val="000000"/>
              </w:rPr>
              <w:t xml:space="preserve"> (voiced), the word </w:t>
            </w:r>
            <w:r w:rsidRPr="00312E2B">
              <w:rPr>
                <w:i/>
                <w:color w:val="000000"/>
              </w:rPr>
              <w:t xml:space="preserve">that </w:t>
            </w:r>
            <w:r w:rsidRPr="00312E2B">
              <w:rPr>
                <w:color w:val="000000"/>
              </w:rPr>
              <w:t xml:space="preserve">and the sentence </w:t>
            </w:r>
            <w:r w:rsidRPr="00312E2B">
              <w:rPr>
                <w:i/>
                <w:color w:val="000000"/>
              </w:rPr>
              <w:t>That's Lucy</w:t>
            </w:r>
            <w:r w:rsidRPr="00312E2B">
              <w:rPr>
                <w:color w:val="000000"/>
              </w:rPr>
              <w:t>. Play the recording and encourage them to point to the correct sound/ word/ sentence while listening.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ind w:left="43" w:right="28"/>
              <w:rPr>
                <w:rFonts w:eastAsia="Calibri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</w:t>
            </w:r>
            <w:r w:rsidRPr="00312E2B">
              <w:rPr>
                <w:rFonts w:eastAsia="Calibri"/>
              </w:rPr>
              <w:t xml:space="preserve">Play the recording again and encourage pupils to listen and </w:t>
            </w:r>
            <w:r w:rsidRPr="00312E2B">
              <w:rPr>
                <w:rFonts w:eastAsia="Calibri"/>
              </w:rPr>
              <w:lastRenderedPageBreak/>
              <w:t xml:space="preserve">repeat.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ind w:right="28"/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>-</w:t>
            </w:r>
            <w:r w:rsidRPr="00312E2B">
              <w:rPr>
                <w:rFonts w:eastAsia="Calibri"/>
              </w:rPr>
              <w:t xml:space="preserve"> Do this several times until pupils feel confident. </w:t>
            </w:r>
          </w:p>
          <w:p w:rsidR="00B2133E" w:rsidRPr="00312E2B" w:rsidRDefault="00B2133E" w:rsidP="00D06D2E">
            <w:r w:rsidRPr="00312E2B">
              <w:t>- T calls some Ss to practise.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rPr>
                <w:rFonts w:eastAsia="Calibri"/>
              </w:rPr>
              <w:t>- Play the recording and encourage them to point at the letter/ word/ sentence during their listening.</w:t>
            </w:r>
          </w:p>
          <w:p w:rsidR="00B2133E" w:rsidRPr="00312E2B" w:rsidRDefault="00B2133E" w:rsidP="00D06D2E">
            <w:pPr>
              <w:rPr>
                <w:rFonts w:eastAsia="Calibri"/>
                <w:b/>
              </w:rPr>
            </w:pPr>
            <w:r w:rsidRPr="00312E2B">
              <w:t xml:space="preserve">- T asks Ss to find some words with </w:t>
            </w:r>
            <w:r w:rsidRPr="00312E2B">
              <w:rPr>
                <w:color w:val="000000"/>
              </w:rPr>
              <w:t xml:space="preserve">the sound </w:t>
            </w:r>
            <w:r w:rsidRPr="00312E2B">
              <w:rPr>
                <w:b/>
                <w:color w:val="000000"/>
              </w:rPr>
              <w:t>th</w:t>
            </w:r>
            <w:r w:rsidRPr="00312E2B">
              <w:rPr>
                <w:rFonts w:eastAsia="Calibri"/>
                <w:b/>
              </w:rPr>
              <w:t xml:space="preserve"> </w:t>
            </w:r>
          </w:p>
          <w:p w:rsidR="00B2133E" w:rsidRPr="00312E2B" w:rsidRDefault="00B2133E" w:rsidP="00D06D2E">
            <w:r w:rsidRPr="00312E2B">
              <w:t>- T gives feedbacks.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class/ Individual work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 xml:space="preserve">Whole class/ </w:t>
            </w:r>
            <w:r w:rsidRPr="00312E2B">
              <w:lastRenderedPageBreak/>
              <w:t>individual work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</w:tc>
      </w:tr>
      <w:tr w:rsidR="00B2133E" w:rsidRPr="00312E2B" w:rsidTr="00D06D2E">
        <w:trPr>
          <w:trHeight w:val="76"/>
        </w:trPr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rPr>
                <w:b/>
                <w:bCs/>
              </w:rPr>
            </w:pPr>
            <w:r w:rsidRPr="00312E2B">
              <w:rPr>
                <w:b/>
                <w:bCs/>
                <w:u w:val="single"/>
              </w:rPr>
              <w:lastRenderedPageBreak/>
              <w:t>Activity 2.</w:t>
            </w:r>
            <w:r w:rsidRPr="00312E2B">
              <w:rPr>
                <w:bCs/>
              </w:rPr>
              <w:t xml:space="preserve">   </w:t>
            </w:r>
            <w:r w:rsidRPr="00312E2B">
              <w:rPr>
                <w:b/>
                <w:bCs/>
              </w:rPr>
              <w:t>Listen and circle. (5’)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rPr>
                <w:b/>
                <w:bCs/>
              </w:rPr>
              <w:t>*Goal:</w:t>
            </w:r>
            <w:r w:rsidRPr="00312E2B">
              <w:rPr>
                <w:lang w:eastAsia="vi-VN"/>
              </w:rPr>
              <w:t xml:space="preserve"> </w:t>
            </w:r>
            <w:r w:rsidRPr="00312E2B">
              <w:rPr>
                <w:i/>
                <w:lang w:eastAsia="vi-VN"/>
              </w:rPr>
              <w:t>Ss will be able</w:t>
            </w:r>
            <w:r w:rsidRPr="00312E2B">
              <w:rPr>
                <w:b/>
                <w:i/>
                <w:lang w:eastAsia="vi-VN"/>
              </w:rPr>
              <w:t xml:space="preserve"> </w:t>
            </w:r>
            <w:r w:rsidRPr="00312E2B">
              <w:rPr>
                <w:i/>
                <w:lang w:eastAsia="vi-VN"/>
              </w:rPr>
              <w:t>to</w:t>
            </w:r>
            <w:r w:rsidRPr="00312E2B">
              <w:rPr>
                <w:i/>
              </w:rPr>
              <w:t xml:space="preserve"> identify the target words that and thank while listening</w:t>
            </w:r>
            <w:r w:rsidRPr="00312E2B">
              <w:rPr>
                <w:rFonts w:eastAsia="Calibri"/>
              </w:rPr>
              <w:t>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left="43" w:right="123"/>
              <w:rPr>
                <w:rFonts w:eastAsia="Calibri"/>
              </w:rPr>
            </w:pPr>
            <w:r w:rsidRPr="00312E2B">
              <w:rPr>
                <w:rFonts w:eastAsia="Calibri"/>
              </w:rPr>
              <w:t xml:space="preserve">- Draw pupils’ attention to the sentences and the answer options.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left="43" w:right="123"/>
              <w:rPr>
                <w:rFonts w:eastAsia="Calibri"/>
              </w:rPr>
            </w:pPr>
            <w:r w:rsidRPr="00312E2B">
              <w:rPr>
                <w:rFonts w:eastAsia="Calibri"/>
              </w:rPr>
              <w:t>- Play the recording for pupils to listen. Play the recording again for pupils to listen and circle the correct options.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left="43" w:right="112"/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 xml:space="preserve">- </w:t>
            </w:r>
            <w:r w:rsidRPr="00312E2B">
              <w:rPr>
                <w:rFonts w:eastAsia="Calibri"/>
              </w:rPr>
              <w:t xml:space="preserve">Tell pupils to swap books with a partner, then check the answers as a class.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left="43" w:right="112"/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 xml:space="preserve">- </w:t>
            </w:r>
            <w:r w:rsidRPr="00312E2B">
              <w:rPr>
                <w:rFonts w:eastAsia="Calibri"/>
              </w:rPr>
              <w:t>Write the correct answers on the board. Play the recording for pupils to check their answers again.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rPr>
                <w:rFonts w:eastAsia="Calibri"/>
              </w:rPr>
              <w:t>- Invite one or two pupils to stand up, listen and repeat the sentences.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t>Key: 1. b 2. a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T- Whole class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Pair work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</w:tc>
      </w:tr>
      <w:tr w:rsidR="00B2133E" w:rsidRPr="00312E2B" w:rsidTr="00D06D2E">
        <w:trPr>
          <w:trHeight w:val="76"/>
        </w:trPr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rPr>
                <w:noProof/>
              </w:rPr>
            </w:pPr>
            <w:r w:rsidRPr="00312E2B">
              <w:rPr>
                <w:b/>
                <w:bCs/>
                <w:u w:val="single"/>
              </w:rPr>
              <w:t xml:space="preserve">Activity 3. </w:t>
            </w:r>
            <w:r w:rsidRPr="00312E2B">
              <w:rPr>
                <w:b/>
                <w:bCs/>
              </w:rPr>
              <w:t xml:space="preserve">   Let’s chant (8’)</w:t>
            </w:r>
          </w:p>
          <w:p w:rsidR="00B2133E" w:rsidRPr="00312E2B" w:rsidRDefault="00B2133E" w:rsidP="00D06D2E">
            <w:pPr>
              <w:rPr>
                <w:bCs/>
              </w:rPr>
            </w:pPr>
            <w:r w:rsidRPr="00312E2B">
              <w:rPr>
                <w:b/>
                <w:bCs/>
              </w:rPr>
              <w:t xml:space="preserve">*Aims: </w:t>
            </w:r>
            <w:r w:rsidRPr="00312E2B">
              <w:rPr>
                <w:bCs/>
                <w:i/>
              </w:rPr>
              <w:t xml:space="preserve">Ss will be able to </w:t>
            </w:r>
            <w:r w:rsidRPr="00312E2B">
              <w:rPr>
                <w:i/>
              </w:rPr>
              <w:t>say the chant with the correct rhythm and pronunciation</w:t>
            </w:r>
            <w:r w:rsidRPr="00312E2B">
              <w:t>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Introduce the title, the scene and lyrics of the chant.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Play the recording for Ss to listen to the whole chant.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Have them repeat the title and lyrics line by line.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 xml:space="preserve">- Ask Ss to attend to the sounds 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of the letters </w:t>
            </w:r>
            <w:r w:rsidRPr="00312E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in the words </w:t>
            </w:r>
            <w:r w:rsidRPr="00312E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that 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and </w:t>
            </w:r>
            <w:r w:rsidRPr="00312E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thank.</w:t>
            </w:r>
            <w:r w:rsidRPr="00312E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  <w:tab w:val="left" w:pos="615"/>
                <w:tab w:val="left" w:pos="1465"/>
              </w:tabs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 xml:space="preserve">- </w:t>
            </w:r>
            <w:r w:rsidRPr="00312E2B">
              <w:rPr>
                <w:rFonts w:eastAsia="Calibri"/>
              </w:rPr>
              <w:t xml:space="preserve">Play the recording line by line for pupils to listen and repeat. 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Play the recording for Ss to chant and clap along.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Ask Ss to practise chant and clap along in pairs or groups.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Invite groups to the front of the classroom to perform the chant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12E2B">
              <w:rPr>
                <w:rFonts w:ascii="Times New Roman" w:hAnsi="Times New Roman"/>
                <w:b/>
                <w:sz w:val="28"/>
                <w:szCs w:val="28"/>
              </w:rPr>
              <w:t>* Fun corner and wrap up (5’)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t xml:space="preserve">- </w:t>
            </w:r>
            <w:r w:rsidRPr="00312E2B">
              <w:rPr>
                <w:color w:val="000000"/>
              </w:rPr>
              <w:t>Game: Find six names</w:t>
            </w:r>
          </w:p>
          <w:p w:rsidR="00B2133E" w:rsidRPr="00312E2B" w:rsidRDefault="00B2133E" w:rsidP="00D06D2E">
            <w:pPr>
              <w:rPr>
                <w:color w:val="000000"/>
              </w:rPr>
            </w:pPr>
            <w:r w:rsidRPr="00312E2B">
              <w:rPr>
                <w:color w:val="000000"/>
              </w:rPr>
              <w:t>Have pupils do the puzzle to find six names of the characters.</w:t>
            </w:r>
          </w:p>
          <w:p w:rsidR="00B2133E" w:rsidRPr="00312E2B" w:rsidRDefault="00B2133E" w:rsidP="00D06D2E">
            <w:pPr>
              <w:rPr>
                <w:b/>
                <w:bCs/>
              </w:rPr>
            </w:pPr>
            <w:r w:rsidRPr="00312E2B">
              <w:rPr>
                <w:b/>
                <w:bCs/>
                <w:u w:val="single"/>
              </w:rPr>
              <w:t>Homework</w:t>
            </w:r>
            <w:r w:rsidRPr="00312E2B">
              <w:rPr>
                <w:b/>
                <w:bCs/>
              </w:rPr>
              <w:t>. (2’)</w:t>
            </w:r>
          </w:p>
          <w:p w:rsidR="00B2133E" w:rsidRPr="00312E2B" w:rsidRDefault="00B2133E" w:rsidP="00D06D2E">
            <w:pPr>
              <w:rPr>
                <w:bCs/>
                <w:iCs/>
              </w:rPr>
            </w:pPr>
            <w:r w:rsidRPr="00312E2B">
              <w:rPr>
                <w:b/>
                <w:bCs/>
              </w:rPr>
              <w:t xml:space="preserve">- </w:t>
            </w:r>
            <w:r w:rsidRPr="00312E2B">
              <w:rPr>
                <w:bCs/>
                <w:iCs/>
              </w:rPr>
              <w:t xml:space="preserve">Practise the chant more. </w:t>
            </w:r>
          </w:p>
          <w:p w:rsidR="00B2133E" w:rsidRPr="00312E2B" w:rsidRDefault="00B2133E" w:rsidP="00D06D2E">
            <w:pPr>
              <w:rPr>
                <w:b/>
              </w:rPr>
            </w:pPr>
            <w:r w:rsidRPr="00312E2B">
              <w:rPr>
                <w:bCs/>
              </w:rPr>
              <w:t>- Prepare the new lesson: Unit 3, Lesson 3 (4,5,6)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T- Whole class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pPr>
              <w:tabs>
                <w:tab w:val="left" w:pos="331"/>
                <w:tab w:val="left" w:pos="615"/>
              </w:tabs>
              <w:rPr>
                <w:rFonts w:eastAsia="Calibri"/>
              </w:rPr>
            </w:pPr>
            <w:r w:rsidRPr="00312E2B">
              <w:t xml:space="preserve">Pair work/ </w:t>
            </w:r>
            <w:r w:rsidRPr="00312E2B">
              <w:rPr>
                <w:rFonts w:eastAsia="Calibri"/>
              </w:rPr>
              <w:t>Group work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</w:tc>
      </w:tr>
    </w:tbl>
    <w:p w:rsidR="00B2133E" w:rsidRPr="00312E2B" w:rsidRDefault="00B2133E" w:rsidP="00B2133E">
      <w:pPr>
        <w:rPr>
          <w:b/>
          <w:lang w:eastAsia="vi-VN"/>
        </w:rPr>
      </w:pPr>
    </w:p>
    <w:p w:rsidR="00B2133E" w:rsidRPr="00312E2B" w:rsidRDefault="00B2133E" w:rsidP="00B2133E">
      <w:pPr>
        <w:rPr>
          <w:b/>
          <w:lang w:eastAsia="vi-VN"/>
        </w:rPr>
      </w:pPr>
      <w:r>
        <w:rPr>
          <w:b/>
          <w:lang w:eastAsia="vi-VN"/>
        </w:rPr>
        <w:lastRenderedPageBreak/>
        <w:t xml:space="preserve">IV. </w:t>
      </w:r>
      <w:r w:rsidRPr="00E53E70">
        <w:rPr>
          <w:b/>
          <w:u w:val="single"/>
          <w:lang w:eastAsia="vi-VN"/>
        </w:rPr>
        <w:t>Comments</w:t>
      </w:r>
      <w:r w:rsidRPr="00312E2B">
        <w:rPr>
          <w:b/>
          <w:lang w:eastAsia="vi-VN"/>
        </w:rPr>
        <w:t>:</w:t>
      </w:r>
    </w:p>
    <w:p w:rsidR="00B2133E" w:rsidRPr="00312E2B" w:rsidRDefault="00B2133E" w:rsidP="00B2133E">
      <w:pPr>
        <w:rPr>
          <w:u w:val="single"/>
          <w:lang w:eastAsia="vi-VN"/>
        </w:rPr>
      </w:pPr>
      <w:r w:rsidRPr="00312E2B">
        <w:rPr>
          <w:lang w:eastAsia="vi-VN"/>
        </w:rPr>
        <w:t>…………………………………………………………………………………………………………………………………………………………………………........................</w:t>
      </w:r>
    </w:p>
    <w:p w:rsidR="00B2133E" w:rsidRPr="00312E2B" w:rsidRDefault="00B2133E" w:rsidP="00B2133E">
      <w:pPr>
        <w:rPr>
          <w:b/>
          <w:bCs/>
          <w:u w:val="single"/>
        </w:rPr>
      </w:pPr>
      <w:r w:rsidRPr="00312E2B">
        <w:rPr>
          <w:rFonts w:eastAsia="Calibri"/>
        </w:rPr>
        <w:br w:type="page"/>
      </w:r>
      <w:r w:rsidRPr="00312E2B">
        <w:rPr>
          <w:b/>
        </w:rPr>
        <w:lastRenderedPageBreak/>
        <w:t xml:space="preserve">        </w:t>
      </w:r>
    </w:p>
    <w:p w:rsidR="00B2133E" w:rsidRPr="00253199" w:rsidRDefault="00B2133E" w:rsidP="00B2133E">
      <w:r>
        <w:t>Week: 6</w:t>
      </w:r>
      <w:r w:rsidRPr="00253199">
        <w:t xml:space="preserve">           </w:t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  <w:t>D</w:t>
      </w:r>
      <w:r w:rsidR="001E6E0D">
        <w:t>ate of planning:    /      /</w:t>
      </w:r>
    </w:p>
    <w:p w:rsidR="00B2133E" w:rsidRPr="00253199" w:rsidRDefault="00B2133E" w:rsidP="00B2133E">
      <w:r>
        <w:t>Period: 22</w:t>
      </w:r>
      <w:r w:rsidRPr="00253199">
        <w:t xml:space="preserve">             </w:t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  <w:t>Dat</w:t>
      </w:r>
      <w:r w:rsidR="001E6E0D">
        <w:t>e of teaching:    /      /</w:t>
      </w:r>
      <w:r w:rsidRPr="00253199">
        <w:t xml:space="preserve">                                       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 xml:space="preserve">                                                       UNIT 3: Our friends</w:t>
      </w:r>
    </w:p>
    <w:p w:rsidR="00B2133E" w:rsidRPr="00312E2B" w:rsidRDefault="00B2133E" w:rsidP="00B2133E">
      <w:pPr>
        <w:tabs>
          <w:tab w:val="left" w:pos="2784"/>
          <w:tab w:val="center" w:pos="4410"/>
        </w:tabs>
        <w:jc w:val="center"/>
        <w:rPr>
          <w:iCs/>
        </w:rPr>
      </w:pPr>
      <w:r w:rsidRPr="00312E2B">
        <w:rPr>
          <w:iCs/>
        </w:rPr>
        <w:t>Lesson 3 (4,5,6)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>I.</w:t>
      </w:r>
      <w:r w:rsidRPr="005A2E15">
        <w:rPr>
          <w:b/>
          <w:u w:val="single"/>
        </w:rPr>
        <w:t>Objectives</w:t>
      </w:r>
      <w:r w:rsidRPr="00312E2B">
        <w:rPr>
          <w:b/>
        </w:rPr>
        <w:t>:</w:t>
      </w:r>
    </w:p>
    <w:p w:rsidR="00B2133E" w:rsidRPr="00312E2B" w:rsidRDefault="00B2133E" w:rsidP="00B2133E">
      <w:pPr>
        <w:ind w:right="-142"/>
      </w:pPr>
      <w:r w:rsidRPr="00312E2B">
        <w:t>By the end of the lesson, students will be able to:</w:t>
      </w:r>
    </w:p>
    <w:p w:rsidR="00B2133E" w:rsidRPr="00312E2B" w:rsidRDefault="00B2133E" w:rsidP="00B2133E">
      <w:pPr>
        <w:rPr>
          <w:rFonts w:eastAsia="Calibri"/>
          <w:b/>
        </w:rPr>
      </w:pPr>
      <w:r w:rsidRPr="00312E2B">
        <w:rPr>
          <w:rFonts w:eastAsia="Calibri"/>
          <w:b/>
        </w:rPr>
        <w:t>1. Knowledge:</w:t>
      </w:r>
    </w:p>
    <w:p w:rsidR="00B2133E" w:rsidRPr="00312E2B" w:rsidRDefault="00B2133E" w:rsidP="00B2133E">
      <w:pPr>
        <w:pStyle w:val="ListParagraph"/>
        <w:ind w:left="0"/>
        <w:rPr>
          <w:sz w:val="28"/>
          <w:szCs w:val="28"/>
        </w:rPr>
      </w:pPr>
      <w:r w:rsidRPr="00312E2B">
        <w:rPr>
          <w:sz w:val="28"/>
          <w:szCs w:val="28"/>
        </w:rPr>
        <w:t>-Read and match four target sentence patterns with four pictures .</w:t>
      </w:r>
    </w:p>
    <w:p w:rsidR="00B2133E" w:rsidRPr="00312E2B" w:rsidRDefault="00B2133E" w:rsidP="00B2133E">
      <w:pPr>
        <w:pStyle w:val="ListParagraph"/>
        <w:ind w:left="0"/>
        <w:rPr>
          <w:sz w:val="28"/>
          <w:szCs w:val="28"/>
        </w:rPr>
      </w:pPr>
      <w:r w:rsidRPr="00312E2B">
        <w:rPr>
          <w:sz w:val="28"/>
          <w:szCs w:val="28"/>
        </w:rPr>
        <w:t>-Read, understand and complete three sentences by writing the target words in the gaps.</w:t>
      </w:r>
    </w:p>
    <w:p w:rsidR="00B2133E" w:rsidRPr="00312E2B" w:rsidRDefault="00B2133E" w:rsidP="00B2133E">
      <w:pPr>
        <w:pStyle w:val="NoSpacing"/>
        <w:rPr>
          <w:rFonts w:ascii="Times New Roman" w:hAnsi="Times New Roman"/>
          <w:sz w:val="28"/>
          <w:szCs w:val="28"/>
        </w:rPr>
      </w:pPr>
      <w:r w:rsidRPr="00312E2B">
        <w:rPr>
          <w:rFonts w:ascii="Times New Roman" w:hAnsi="Times New Roman"/>
          <w:sz w:val="28"/>
          <w:szCs w:val="28"/>
        </w:rPr>
        <w:t>-Draw three pictures of their friends and introduce them to the class.</w:t>
      </w:r>
    </w:p>
    <w:p w:rsidR="00B2133E" w:rsidRPr="00312E2B" w:rsidRDefault="00B2133E" w:rsidP="00B2133E">
      <w:pPr>
        <w:pStyle w:val="NoSpacing"/>
        <w:rPr>
          <w:rFonts w:ascii="Times New Roman" w:hAnsi="Times New Roman"/>
          <w:sz w:val="28"/>
          <w:szCs w:val="28"/>
        </w:rPr>
      </w:pPr>
      <w:r w:rsidRPr="00312E2B">
        <w:rPr>
          <w:rFonts w:ascii="Times New Roman" w:hAnsi="Times New Roman"/>
          <w:b/>
          <w:sz w:val="28"/>
          <w:szCs w:val="28"/>
        </w:rPr>
        <w:t xml:space="preserve">2. </w:t>
      </w:r>
      <w:r w:rsidRPr="005A2E15">
        <w:rPr>
          <w:rFonts w:ascii="Times New Roman" w:hAnsi="Times New Roman"/>
          <w:b/>
          <w:sz w:val="28"/>
          <w:szCs w:val="28"/>
        </w:rPr>
        <w:t>Competences</w:t>
      </w:r>
      <w:r w:rsidRPr="00312E2B">
        <w:rPr>
          <w:rFonts w:ascii="Times New Roman" w:hAnsi="Times New Roman"/>
          <w:b/>
          <w:sz w:val="28"/>
          <w:szCs w:val="28"/>
        </w:rPr>
        <w:t>:</w:t>
      </w:r>
      <w:r w:rsidRPr="00312E2B">
        <w:rPr>
          <w:rFonts w:ascii="Times New Roman" w:hAnsi="Times New Roman"/>
          <w:sz w:val="28"/>
          <w:szCs w:val="28"/>
        </w:rPr>
        <w:t xml:space="preserve"> </w:t>
      </w:r>
    </w:p>
    <w:p w:rsidR="00B2133E" w:rsidRPr="00312E2B" w:rsidRDefault="00B2133E" w:rsidP="00B2133E">
      <w:pPr>
        <w:rPr>
          <w:rFonts w:eastAsia="Calibri"/>
        </w:rPr>
      </w:pPr>
      <w:r w:rsidRPr="00312E2B">
        <w:rPr>
          <w:rFonts w:eastAsia="Calibri"/>
        </w:rPr>
        <w:t xml:space="preserve">- </w:t>
      </w:r>
      <w:r w:rsidRPr="00312E2B">
        <w:t>Critical Thinking: self-introduce</w:t>
      </w:r>
    </w:p>
    <w:p w:rsidR="00B2133E" w:rsidRPr="00312E2B" w:rsidRDefault="00B2133E" w:rsidP="00B2133E">
      <w:r w:rsidRPr="00312E2B">
        <w:t>-</w:t>
      </w:r>
      <w:r w:rsidRPr="00312E2B">
        <w:rPr>
          <w:lang w:val="nl-NL"/>
        </w:rPr>
        <w:t xml:space="preserve"> </w:t>
      </w:r>
      <w:r w:rsidRPr="00312E2B">
        <w:t>Co-operation: ready to help friends in pair work/ group work.</w:t>
      </w:r>
    </w:p>
    <w:p w:rsidR="00B2133E" w:rsidRPr="00312E2B" w:rsidRDefault="00B2133E" w:rsidP="00B2133E">
      <w:r w:rsidRPr="00312E2B">
        <w:t>- Self-control and independent learning: perform listening tasks.</w:t>
      </w:r>
    </w:p>
    <w:p w:rsidR="00B2133E" w:rsidRPr="00312E2B" w:rsidRDefault="00B2133E" w:rsidP="00B2133E">
      <w:pPr>
        <w:jc w:val="both"/>
        <w:rPr>
          <w:lang w:val="vi-VN"/>
        </w:rPr>
      </w:pPr>
      <w:r w:rsidRPr="00312E2B">
        <w:rPr>
          <w:b/>
        </w:rPr>
        <w:t>3. Attributes</w:t>
      </w:r>
      <w:r>
        <w:rPr>
          <w:b/>
        </w:rPr>
        <w:t>:</w:t>
      </w:r>
    </w:p>
    <w:p w:rsidR="00B2133E" w:rsidRPr="00312E2B" w:rsidRDefault="00B2133E" w:rsidP="00B2133E">
      <w:pPr>
        <w:jc w:val="both"/>
        <w:rPr>
          <w:shd w:val="clear" w:color="auto" w:fill="F8F9FA"/>
          <w:lang w:val="vi-VN"/>
        </w:rPr>
      </w:pPr>
      <w:r w:rsidRPr="00312E2B">
        <w:rPr>
          <w:lang w:val="vi-VN"/>
        </w:rPr>
        <w:t xml:space="preserve">- </w:t>
      </w:r>
      <w:r w:rsidRPr="00312E2B">
        <w:t xml:space="preserve">Be </w:t>
      </w:r>
      <w:r w:rsidRPr="00312E2B">
        <w:rPr>
          <w:shd w:val="clear" w:color="auto" w:fill="F8F9FA"/>
        </w:rPr>
        <w:t>confident in communicating with friends/ teachers.</w:t>
      </w:r>
    </w:p>
    <w:p w:rsidR="00B2133E" w:rsidRPr="00312E2B" w:rsidRDefault="00B2133E" w:rsidP="00B2133E">
      <w:pPr>
        <w:jc w:val="both"/>
      </w:pPr>
      <w:r w:rsidRPr="00312E2B">
        <w:t>- Help partners to complete learning tasks.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 xml:space="preserve">II. </w:t>
      </w:r>
      <w:r w:rsidRPr="005A2E15">
        <w:rPr>
          <w:b/>
          <w:u w:val="single"/>
        </w:rPr>
        <w:t>Preparation</w:t>
      </w:r>
      <w:r>
        <w:rPr>
          <w:b/>
        </w:rPr>
        <w:t>:</w:t>
      </w:r>
    </w:p>
    <w:p w:rsidR="00B2133E" w:rsidRPr="00312E2B" w:rsidRDefault="00B2133E" w:rsidP="00B2133E">
      <w:r w:rsidRPr="00312E2B">
        <w:t>1. Teacher’s preparation: TV, computer, books.</w:t>
      </w:r>
    </w:p>
    <w:p w:rsidR="00B2133E" w:rsidRPr="00312E2B" w:rsidRDefault="00B2133E" w:rsidP="00B2133E">
      <w:r w:rsidRPr="00312E2B">
        <w:t xml:space="preserve">2. Student’s preparation: </w:t>
      </w:r>
      <w:r w:rsidRPr="00312E2B">
        <w:rPr>
          <w:lang w:val="nl-NL"/>
        </w:rPr>
        <w:t>Students’ aids: books, notebooks, workbooks.</w:t>
      </w:r>
    </w:p>
    <w:p w:rsidR="00B2133E" w:rsidRPr="00312E2B" w:rsidRDefault="00B2133E" w:rsidP="00B2133E">
      <w:pPr>
        <w:jc w:val="both"/>
        <w:rPr>
          <w:b/>
        </w:rPr>
      </w:pPr>
      <w:r w:rsidRPr="00312E2B">
        <w:rPr>
          <w:b/>
        </w:rPr>
        <w:t xml:space="preserve">III. </w:t>
      </w:r>
      <w:r w:rsidRPr="005A2E15">
        <w:rPr>
          <w:b/>
          <w:u w:val="single"/>
        </w:rPr>
        <w:t>Procedures</w:t>
      </w:r>
      <w:r>
        <w:rPr>
          <w:b/>
        </w:rPr>
        <w:t>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989"/>
      </w:tblGrid>
      <w:tr w:rsidR="00B2133E" w:rsidRPr="00312E2B" w:rsidTr="00D06D2E">
        <w:trPr>
          <w:trHeight w:val="321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>
            <w:pPr>
              <w:jc w:val="center"/>
              <w:rPr>
                <w:b/>
                <w:bCs/>
              </w:rPr>
            </w:pPr>
            <w:r w:rsidRPr="00312E2B">
              <w:rPr>
                <w:b/>
                <w:bCs/>
              </w:rPr>
              <w:t>Teaching and learning activities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>
            <w:pPr>
              <w:jc w:val="center"/>
              <w:rPr>
                <w:b/>
                <w:bCs/>
              </w:rPr>
            </w:pPr>
            <w:r w:rsidRPr="00312E2B">
              <w:rPr>
                <w:b/>
                <w:bCs/>
              </w:rPr>
              <w:t>Classroom management</w:t>
            </w:r>
          </w:p>
        </w:tc>
      </w:tr>
      <w:tr w:rsidR="00B2133E" w:rsidRPr="00312E2B" w:rsidTr="00D06D2E">
        <w:trPr>
          <w:trHeight w:val="321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12E2B">
              <w:rPr>
                <w:b/>
                <w:sz w:val="28"/>
                <w:szCs w:val="28"/>
              </w:rPr>
              <w:t xml:space="preserve">* </w:t>
            </w:r>
            <w:r w:rsidRPr="00312E2B">
              <w:rPr>
                <w:b/>
                <w:sz w:val="28"/>
                <w:szCs w:val="28"/>
                <w:u w:val="single"/>
              </w:rPr>
              <w:t>Warm-up and review</w:t>
            </w:r>
            <w:r w:rsidRPr="00312E2B">
              <w:rPr>
                <w:b/>
                <w:sz w:val="28"/>
                <w:szCs w:val="28"/>
              </w:rPr>
              <w:t>: 5’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312E2B">
              <w:t xml:space="preserve"> </w:t>
            </w:r>
            <w:r w:rsidRPr="00312E2B">
              <w:rPr>
                <w:rFonts w:eastAsia="Calibri"/>
                <w:b/>
              </w:rPr>
              <w:t xml:space="preserve">Sing the song </w:t>
            </w:r>
            <w:r w:rsidRPr="00312E2B">
              <w:rPr>
                <w:rFonts w:eastAsia="Calibri"/>
              </w:rPr>
              <w:t>This is Linh.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312E2B">
              <w:rPr>
                <w:rFonts w:eastAsia="Calibri"/>
              </w:rPr>
              <w:t>- Ask pupils to sing the song.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312E2B">
              <w:rPr>
                <w:rFonts w:eastAsia="Calibri"/>
              </w:rPr>
              <w:t>- Invite some of them come to the board to role play, the rest of the pupils will sing.</w:t>
            </w:r>
          </w:p>
          <w:p w:rsidR="00B2133E" w:rsidRPr="00312E2B" w:rsidRDefault="00B2133E" w:rsidP="00D06D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12E2B">
              <w:t xml:space="preserve">  Lead to the new lesson “Unit 3, Lesson 3 (4,5,6)”.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>
            <w:r w:rsidRPr="00312E2B">
              <w:t>Group work</w:t>
            </w:r>
          </w:p>
          <w:p w:rsidR="00B2133E" w:rsidRPr="00312E2B" w:rsidRDefault="00B2133E" w:rsidP="00D06D2E">
            <w:pPr>
              <w:rPr>
                <w:b/>
                <w:bCs/>
              </w:rPr>
            </w:pPr>
          </w:p>
        </w:tc>
      </w:tr>
      <w:tr w:rsidR="00B2133E" w:rsidRPr="00312E2B" w:rsidTr="00D06D2E">
        <w:trPr>
          <w:trHeight w:val="288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>
            <w:pPr>
              <w:rPr>
                <w:b/>
              </w:rPr>
            </w:pPr>
            <w:r w:rsidRPr="00312E2B">
              <w:rPr>
                <w:b/>
              </w:rPr>
              <w:t xml:space="preserve">* </w:t>
            </w:r>
            <w:r w:rsidRPr="00312E2B">
              <w:rPr>
                <w:b/>
                <w:u w:val="single"/>
              </w:rPr>
              <w:t>New lesson</w:t>
            </w:r>
            <w:r w:rsidRPr="00312E2B">
              <w:rPr>
                <w:b/>
              </w:rPr>
              <w:t xml:space="preserve">: </w:t>
            </w:r>
          </w:p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2E2B">
              <w:rPr>
                <w:b/>
                <w:bCs/>
                <w:sz w:val="28"/>
                <w:szCs w:val="28"/>
              </w:rPr>
              <w:t>Activity 1. Read and complete. (</w:t>
            </w:r>
            <w:r w:rsidRPr="00312E2B">
              <w:rPr>
                <w:sz w:val="28"/>
                <w:szCs w:val="28"/>
              </w:rPr>
              <w:t>8 minutes)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  <w:tab w:val="left" w:pos="1785"/>
              </w:tabs>
            </w:pPr>
            <w:r w:rsidRPr="00312E2B">
              <w:rPr>
                <w:b/>
              </w:rPr>
              <w:t>Goal:</w:t>
            </w:r>
            <w:r w:rsidRPr="00312E2B">
              <w:t xml:space="preserve"> </w:t>
            </w:r>
            <w:r w:rsidRPr="00312E2B">
              <w:rPr>
                <w:b/>
              </w:rPr>
              <w:t xml:space="preserve"> </w:t>
            </w:r>
            <w:r w:rsidRPr="00312E2B">
              <w:rPr>
                <w:i/>
                <w:lang w:eastAsia="vi-VN"/>
              </w:rPr>
              <w:t>Ss will be able</w:t>
            </w:r>
            <w:r w:rsidRPr="00312E2B">
              <w:rPr>
                <w:b/>
                <w:i/>
                <w:lang w:eastAsia="vi-VN"/>
              </w:rPr>
              <w:t xml:space="preserve"> </w:t>
            </w:r>
            <w:r w:rsidRPr="00312E2B">
              <w:rPr>
                <w:i/>
                <w:lang w:eastAsia="vi-VN"/>
              </w:rPr>
              <w:t>to</w:t>
            </w:r>
            <w:r w:rsidRPr="00312E2B">
              <w:rPr>
                <w:i/>
              </w:rPr>
              <w:t xml:space="preserve"> read and match four sentences with four pictures.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Draw pupils’ attention to the first sentence (</w:t>
            </w:r>
            <w:r w:rsidRPr="00312E2B">
              <w:rPr>
                <w:i/>
                <w:color w:val="000000"/>
              </w:rPr>
              <w:t>My name's Nam.</w:t>
            </w:r>
            <w:r w:rsidRPr="00312E2B">
              <w:rPr>
                <w:color w:val="000000"/>
              </w:rPr>
              <w:t>) and read it as a class.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Draw pupils’ attention to Picture d. Get them to read the sentence again and match it to the correct picture.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Repeat Steps 1 and 2 for other sentences. Go around the classroom to offer support where necessary.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Get pupils to swap books with their partners, then check answers 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together as a class. Write the correct answers on the board for pupils to correct their answers.</w:t>
            </w:r>
          </w:p>
          <w:p w:rsidR="00B2133E" w:rsidRDefault="00B2133E" w:rsidP="00D06D2E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312E2B">
              <w:rPr>
                <w:rFonts w:ascii="Times New Roman" w:hAnsi="Times New Roman"/>
                <w:i/>
                <w:sz w:val="28"/>
                <w:szCs w:val="28"/>
              </w:rPr>
              <w:t>Key: 1. d 2. c 3. a 4. B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2E2B">
              <w:rPr>
                <w:b/>
                <w:bCs/>
                <w:sz w:val="28"/>
                <w:szCs w:val="28"/>
              </w:rPr>
              <w:t xml:space="preserve">Activity 5. Let’s write. ( </w:t>
            </w:r>
            <w:r w:rsidRPr="00312E2B">
              <w:rPr>
                <w:sz w:val="28"/>
                <w:szCs w:val="28"/>
              </w:rPr>
              <w:t>9 minutes)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b/>
                <w:sz w:val="28"/>
                <w:szCs w:val="28"/>
              </w:rPr>
              <w:t>Goal:</w:t>
            </w:r>
            <w:r w:rsidRPr="00312E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2E2B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Ss will be able</w:t>
            </w:r>
            <w:r w:rsidRPr="00312E2B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 xml:space="preserve"> </w:t>
            </w:r>
            <w:r w:rsidRPr="00312E2B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312E2B">
              <w:rPr>
                <w:rFonts w:ascii="Times New Roman" w:hAnsi="Times New Roman"/>
                <w:i/>
                <w:sz w:val="28"/>
                <w:szCs w:val="28"/>
              </w:rPr>
              <w:t>read, understand and complete three sentences by writing the target words in the gaps</w:t>
            </w:r>
            <w:r w:rsidRPr="00312E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rPr>
                <w:rFonts w:eastAsia="Calibri"/>
              </w:rPr>
            </w:pPr>
            <w:r w:rsidRPr="00312E2B">
              <w:rPr>
                <w:rFonts w:eastAsia="Calibri"/>
              </w:rPr>
              <w:t>- Draw pupils’ attention to the first gap and ask them what the missing word is.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Write the first incomplete sentence on the board:</w:t>
            </w:r>
          </w:p>
          <w:p w:rsidR="00B2133E" w:rsidRPr="00312E2B" w:rsidRDefault="00B2133E" w:rsidP="00B213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12E2B">
              <w:rPr>
                <w:i/>
                <w:color w:val="000000"/>
              </w:rPr>
              <w:t>This _____ my friend, Mai.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Read the incomplete sentence together as a class, then look at Picture 1. When you reach the first gap, point at it and encourage pupils to say the answer.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Give pupils time to write the answer in their notebooks.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Repeat Steps 1 to 3 for Sentences 2 and 3.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rPr>
                <w:rFonts w:eastAsia="Calibri"/>
              </w:rPr>
            </w:pPr>
            <w:r w:rsidRPr="00312E2B">
              <w:rPr>
                <w:b/>
                <w:color w:val="000000"/>
              </w:rPr>
              <w:t xml:space="preserve"> </w:t>
            </w:r>
            <w:r w:rsidRPr="00312E2B">
              <w:rPr>
                <w:rFonts w:eastAsia="Calibri"/>
              </w:rPr>
              <w:t>- Have some pupils read their completed sentences aloud.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rPr>
                <w:rFonts w:eastAsia="Calibri"/>
              </w:rPr>
            </w:pPr>
          </w:p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2E2B">
              <w:rPr>
                <w:b/>
                <w:bCs/>
                <w:sz w:val="28"/>
                <w:szCs w:val="28"/>
              </w:rPr>
              <w:t xml:space="preserve">Activity 6. Project </w:t>
            </w:r>
            <w:r w:rsidRPr="00312E2B">
              <w:rPr>
                <w:sz w:val="28"/>
                <w:szCs w:val="28"/>
              </w:rPr>
              <w:t>8 minutes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b/>
                <w:sz w:val="28"/>
                <w:szCs w:val="28"/>
              </w:rPr>
              <w:t xml:space="preserve">Goal: </w:t>
            </w:r>
            <w:r w:rsidRPr="00312E2B">
              <w:rPr>
                <w:rFonts w:ascii="Times New Roman" w:hAnsi="Times New Roman"/>
                <w:i/>
                <w:sz w:val="28"/>
                <w:szCs w:val="28"/>
              </w:rPr>
              <w:t>Ss will be able to draw three pictures of their friends and use them to practise talking to their classmates.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Tell pupils to open their pictures (they have drawn at home) and use them to practise talking to their classmates.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Put pupils into groups and give them time to show the pictures of their friends to talk to the groups, e.g. “This is my friend, (name).”.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Tell pupils to do the task. Give them enough time to complete each step.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Go around the class to monitor and offer support if necessary.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If time allows, invite two or three pupils to go to the front of the class and present their pictures to the class.</w:t>
            </w:r>
          </w:p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2E2B">
              <w:rPr>
                <w:b/>
                <w:bCs/>
                <w:sz w:val="28"/>
                <w:szCs w:val="28"/>
              </w:rPr>
              <w:t>* Fun corner and wrap-up: (</w:t>
            </w:r>
            <w:r w:rsidRPr="00312E2B">
              <w:rPr>
                <w:sz w:val="28"/>
                <w:szCs w:val="28"/>
              </w:rPr>
              <w:t>5 minutes)</w:t>
            </w:r>
          </w:p>
          <w:p w:rsidR="00B2133E" w:rsidRPr="00312E2B" w:rsidRDefault="00B2133E" w:rsidP="00D06D2E">
            <w:pPr>
              <w:rPr>
                <w:rFonts w:eastAsia="Calibri"/>
                <w:b/>
              </w:rPr>
            </w:pPr>
            <w:r w:rsidRPr="00312E2B">
              <w:rPr>
                <w:rFonts w:eastAsia="Calibri"/>
                <w:b/>
              </w:rPr>
              <w:t>Sentence Puzzle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rPr>
                <w:rFonts w:eastAsia="Calibri"/>
              </w:rPr>
              <w:t>- Divide the class into groups of four. Give each group a sentence that is broken/ cut into pieces. Ask them to arrange them to make a complete sentence, then read it aloud.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rPr>
                <w:rFonts w:eastAsia="Calibri"/>
              </w:rPr>
              <w:t>The group makes it first will be the winner.</w:t>
            </w:r>
          </w:p>
          <w:p w:rsidR="00B2133E" w:rsidRPr="00312E2B" w:rsidRDefault="00B2133E" w:rsidP="00D06D2E">
            <w:r w:rsidRPr="00312E2B">
              <w:rPr>
                <w:b/>
                <w:bCs/>
              </w:rPr>
              <w:t xml:space="preserve">*Homework: </w:t>
            </w:r>
            <w:r w:rsidRPr="00312E2B">
              <w:rPr>
                <w:bCs/>
              </w:rPr>
              <w:t>Learn by heart vocabulary and practise model sentence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class/Individual work</w:t>
            </w:r>
          </w:p>
          <w:p w:rsidR="00B2133E" w:rsidRPr="00312E2B" w:rsidRDefault="00B2133E" w:rsidP="00D06D2E">
            <w:r w:rsidRPr="00312E2B">
              <w:t>Individual work</w:t>
            </w:r>
          </w:p>
          <w:p w:rsidR="00B2133E" w:rsidRPr="00312E2B" w:rsidRDefault="00B2133E" w:rsidP="00D06D2E">
            <w:r w:rsidRPr="00312E2B">
              <w:t>Pairwork</w:t>
            </w:r>
          </w:p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class/ Individual work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 xml:space="preserve">Whole class/ 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Individual work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Group work</w:t>
            </w:r>
          </w:p>
          <w:p w:rsidR="00B2133E" w:rsidRPr="00312E2B" w:rsidRDefault="00B2133E" w:rsidP="00D06D2E">
            <w:r w:rsidRPr="00312E2B">
              <w:t xml:space="preserve">Whole class/ </w:t>
            </w:r>
          </w:p>
          <w:p w:rsidR="00B2133E" w:rsidRPr="00312E2B" w:rsidRDefault="00B2133E" w:rsidP="00D06D2E">
            <w:r w:rsidRPr="00312E2B">
              <w:t>Individual work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Group work</w:t>
            </w:r>
          </w:p>
          <w:p w:rsidR="00B2133E" w:rsidRPr="00312E2B" w:rsidRDefault="00B2133E" w:rsidP="00D06D2E"/>
        </w:tc>
      </w:tr>
    </w:tbl>
    <w:p w:rsidR="00B2133E" w:rsidRPr="00312E2B" w:rsidRDefault="00B2133E" w:rsidP="00B2133E">
      <w:pPr>
        <w:rPr>
          <w:b/>
          <w:bCs/>
        </w:rPr>
      </w:pPr>
    </w:p>
    <w:p w:rsidR="00B2133E" w:rsidRDefault="00B2133E" w:rsidP="00B2133E">
      <w:pPr>
        <w:rPr>
          <w:b/>
          <w:bCs/>
        </w:rPr>
      </w:pPr>
    </w:p>
    <w:p w:rsidR="00B2133E" w:rsidRDefault="00B2133E" w:rsidP="00B2133E">
      <w:pPr>
        <w:rPr>
          <w:b/>
          <w:bCs/>
        </w:rPr>
      </w:pPr>
    </w:p>
    <w:p w:rsidR="00B2133E" w:rsidRDefault="00B2133E" w:rsidP="00B2133E">
      <w:pPr>
        <w:rPr>
          <w:b/>
          <w:bCs/>
        </w:rPr>
      </w:pPr>
    </w:p>
    <w:p w:rsidR="00B2133E" w:rsidRPr="00312E2B" w:rsidRDefault="00B2133E" w:rsidP="00B2133E">
      <w:pPr>
        <w:rPr>
          <w:b/>
          <w:bCs/>
        </w:rPr>
      </w:pPr>
      <w:r w:rsidRPr="00312E2B">
        <w:rPr>
          <w:b/>
          <w:bCs/>
        </w:rPr>
        <w:lastRenderedPageBreak/>
        <w:t>IV.</w:t>
      </w:r>
      <w:r w:rsidRPr="005A2E15">
        <w:rPr>
          <w:b/>
          <w:bCs/>
          <w:u w:val="single"/>
        </w:rPr>
        <w:t>Comments</w:t>
      </w:r>
      <w:r w:rsidRPr="00312E2B">
        <w:rPr>
          <w:b/>
          <w:bCs/>
        </w:rPr>
        <w:t>:</w:t>
      </w:r>
    </w:p>
    <w:p w:rsidR="00B2133E" w:rsidRPr="00312E2B" w:rsidRDefault="00B2133E" w:rsidP="00B2133E">
      <w:pPr>
        <w:rPr>
          <w:bCs/>
        </w:rPr>
      </w:pPr>
      <w:r w:rsidRPr="00312E2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33E" w:rsidRPr="00312E2B" w:rsidRDefault="00B2133E" w:rsidP="00B2133E"/>
    <w:p w:rsidR="00B728CC" w:rsidRDefault="00B728CC"/>
    <w:sectPr w:rsidR="00B728CC" w:rsidSect="006C70F1">
      <w:headerReference w:type="default" r:id="rId7"/>
      <w:footerReference w:type="even" r:id="rId8"/>
      <w:footerReference w:type="default" r:id="rId9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D6" w:rsidRDefault="00BF5BD6" w:rsidP="007223D9">
      <w:r>
        <w:separator/>
      </w:r>
    </w:p>
  </w:endnote>
  <w:endnote w:type="continuationSeparator" w:id="1">
    <w:p w:rsidR="00BF5BD6" w:rsidRDefault="00BF5BD6" w:rsidP="0072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11" w:rsidRDefault="007223D9" w:rsidP="006976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3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611" w:rsidRDefault="00BF5BD6" w:rsidP="006976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11" w:rsidRDefault="00BF5BD6" w:rsidP="00697626">
    <w:pPr>
      <w:pStyle w:val="Footer"/>
      <w:framePr w:wrap="around" w:vAnchor="text" w:hAnchor="margin" w:xAlign="right" w:y="1"/>
      <w:rPr>
        <w:rStyle w:val="PageNumber"/>
      </w:rPr>
    </w:pPr>
  </w:p>
  <w:p w:rsidR="008D5611" w:rsidRPr="001C3710" w:rsidRDefault="00B2133E" w:rsidP="00697626">
    <w:pPr>
      <w:pStyle w:val="Footer"/>
      <w:ind w:right="360"/>
      <w:rPr>
        <w:sz w:val="28"/>
        <w:szCs w:val="28"/>
      </w:rPr>
    </w:pPr>
    <w:r>
      <w:rPr>
        <w:sz w:val="28"/>
        <w:szCs w:val="28"/>
      </w:rPr>
      <w:t>Lesson plan Grade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D6" w:rsidRDefault="00BF5BD6" w:rsidP="007223D9">
      <w:r>
        <w:separator/>
      </w:r>
    </w:p>
  </w:footnote>
  <w:footnote w:type="continuationSeparator" w:id="1">
    <w:p w:rsidR="00BF5BD6" w:rsidRDefault="00BF5BD6" w:rsidP="00722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11" w:rsidRPr="00557D03" w:rsidRDefault="00B2133E" w:rsidP="00605DFE">
    <w:pPr>
      <w:pStyle w:val="Header"/>
      <w:tabs>
        <w:tab w:val="clear" w:pos="4320"/>
        <w:tab w:val="clear" w:pos="8640"/>
        <w:tab w:val="left" w:pos="5610"/>
      </w:tabs>
    </w:pPr>
    <w: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643C"/>
    <w:multiLevelType w:val="multilevel"/>
    <w:tmpl w:val="16CE5F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33E"/>
    <w:rsid w:val="001E6E0D"/>
    <w:rsid w:val="007223D9"/>
    <w:rsid w:val="008D53F0"/>
    <w:rsid w:val="00B2133E"/>
    <w:rsid w:val="00B728CC"/>
    <w:rsid w:val="00BF5BD6"/>
    <w:rsid w:val="00D2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3E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133E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133E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rsid w:val="00B2133E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2133E"/>
    <w:rPr>
      <w:rFonts w:eastAsia="Times New Roman" w:cs="Times New Roman"/>
      <w:sz w:val="24"/>
    </w:rPr>
  </w:style>
  <w:style w:type="character" w:styleId="PageNumber">
    <w:name w:val="page number"/>
    <w:basedOn w:val="DefaultParagraphFont"/>
    <w:rsid w:val="00B2133E"/>
  </w:style>
  <w:style w:type="paragraph" w:customStyle="1" w:styleId="Char">
    <w:name w:val="Char"/>
    <w:basedOn w:val="Normal"/>
    <w:autoRedefine/>
    <w:rsid w:val="00B2133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B2133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133E"/>
    <w:pPr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B2133E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2</cp:revision>
  <dcterms:created xsi:type="dcterms:W3CDTF">2022-10-09T13:39:00Z</dcterms:created>
  <dcterms:modified xsi:type="dcterms:W3CDTF">2023-10-07T08:20:00Z</dcterms:modified>
</cp:coreProperties>
</file>